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MEF ÜNİVERSİTESİ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İNCE İŞLER YAPIM İŞİNE AİT</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SÖZLEŞME TASARISI</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jc w:val="both"/>
        <w:rPr>
          <w:b w:val="1"/>
          <w:bCs w:val="1"/>
          <w:color w:val="000000"/>
          <w:vertAlign w:val="baseline"/>
        </w:rPr>
      </w:pPr>
      <w:r w:rsidDel="00000000" w:rsidR="00000000" w:rsidRPr="00000000">
        <w:rPr>
          <w:color w:val="000000"/>
          <w:vertAlign w:val="baseline"/>
          <w:rtl w:val="0"/>
        </w:rPr>
        <w:t xml:space="preserve">İKN (İhale Kayıt Numarası): </w:t>
      </w:r>
      <w:r w:rsidDel="00000000" w:rsidR="00000000" w:rsidRPr="00000000">
        <w:rPr>
          <w:b w:val="1"/>
          <w:bCs w:val="1"/>
          <w:color w:val="000000"/>
          <w:u w:val="single"/>
          <w:vertAlign w:val="baseline"/>
          <w:rtl w:val="0"/>
        </w:rPr>
        <w:t xml:space="preserve">2026/</w:t>
      </w:r>
      <w:r w:rsidDel="00000000" w:rsidR="00000000" w:rsidRPr="00000000">
        <w:rPr>
          <w:color w:val="000000"/>
          <w:vertAlign w:val="baseline"/>
          <w:rtl w:val="0"/>
        </w:rPr>
        <w:t xml:space="preserve"> </w:t>
      </w:r>
      <w:r w:rsidDel="00000000" w:rsidR="00000000" w:rsidRPr="00000000">
        <w:rPr>
          <w:b w:val="1"/>
          <w:bCs w:val="1"/>
          <w:color w:val="000000"/>
          <w:vertAlign w:val="baseline"/>
          <w:rtl w:val="0"/>
        </w:rPr>
        <w:t xml:space="preserve">07-364</w:t>
      </w:r>
    </w:p>
    <w:p w:rsidR="00000000" w:rsidDel="00000000" w:rsidP="00000000" w:rsidRDefault="00000000" w:rsidRPr="00000000" w14:paraId="00000006">
      <w:pPr>
        <w:jc w:val="both"/>
        <w:rPr>
          <w:color w:val="000000"/>
          <w:vertAlign w:val="baseline"/>
        </w:rPr>
      </w:pPr>
      <w:r w:rsidDel="00000000" w:rsidR="00000000" w:rsidRPr="00000000">
        <w:rPr>
          <w:rtl w:val="0"/>
        </w:rPr>
      </w:r>
    </w:p>
    <w:p w:rsidR="00000000" w:rsidDel="00000000" w:rsidP="00000000" w:rsidRDefault="00000000" w:rsidRPr="00000000" w14:paraId="00000007">
      <w:pPr>
        <w:spacing w:before="120" w:lineRule="auto"/>
        <w:jc w:val="both"/>
        <w:rPr>
          <w:color w:val="000000"/>
          <w:vertAlign w:val="baseline"/>
        </w:rPr>
      </w:pPr>
      <w:r w:rsidDel="00000000" w:rsidR="00000000" w:rsidRPr="00000000">
        <w:rPr>
          <w:b w:val="1"/>
          <w:bCs w:val="1"/>
          <w:color w:val="000000"/>
          <w:vertAlign w:val="baseline"/>
          <w:rtl w:val="0"/>
        </w:rPr>
        <w:t xml:space="preserve">Madde 1 - Sözleşmenin Tarafları </w:t>
      </w:r>
      <w:r w:rsidDel="00000000" w:rsidR="00000000" w:rsidRPr="00000000">
        <w:rPr>
          <w:rtl w:val="0"/>
        </w:rPr>
      </w:r>
    </w:p>
    <w:p w:rsidR="00000000" w:rsidDel="00000000" w:rsidP="00000000" w:rsidRDefault="00000000" w:rsidRPr="00000000" w14:paraId="00000008">
      <w:pPr>
        <w:numPr>
          <w:ilvl w:val="1"/>
          <w:numId w:val="1"/>
        </w:numPr>
        <w:ind w:left="460" w:hanging="460"/>
        <w:jc w:val="both"/>
        <w:rPr>
          <w:color w:val="000000"/>
          <w:vertAlign w:val="baseline"/>
        </w:rPr>
      </w:pPr>
      <w:r w:rsidDel="00000000" w:rsidR="00000000" w:rsidRPr="00000000">
        <w:rPr>
          <w:color w:val="000000"/>
          <w:vertAlign w:val="baseline"/>
          <w:rtl w:val="0"/>
        </w:rPr>
        <w:t xml:space="preserve">Bu Sözleşme, bir tarafta </w:t>
      </w:r>
      <w:r w:rsidDel="00000000" w:rsidR="00000000" w:rsidRPr="00000000">
        <w:rPr>
          <w:b w:val="1"/>
          <w:bCs w:val="1"/>
          <w:color w:val="000000"/>
          <w:u w:val="single"/>
          <w:vertAlign w:val="baseline"/>
          <w:rtl w:val="0"/>
        </w:rPr>
        <w:t xml:space="preserve">MEF ÜNİVERSİTESİ </w:t>
      </w:r>
      <w:r w:rsidDel="00000000" w:rsidR="00000000" w:rsidRPr="00000000">
        <w:rPr>
          <w:color w:val="000000"/>
          <w:vertAlign w:val="baseline"/>
          <w:rtl w:val="0"/>
        </w:rPr>
        <w:t xml:space="preserve">(bundan sonra İdare olarak anılacaktır) ile diğer tarafta ........................................................... (bundan sonra Yüklenici olarak anılacaktır) arasında aşağıda yazılı şartlar dahilinde akdedilmiştir. </w:t>
      </w:r>
    </w:p>
    <w:p w:rsidR="00000000" w:rsidDel="00000000" w:rsidP="00000000" w:rsidRDefault="00000000" w:rsidRPr="00000000" w14:paraId="00000009">
      <w:pPr>
        <w:jc w:val="both"/>
        <w:rPr>
          <w:color w:val="000000"/>
          <w:vertAlign w:val="baseline"/>
        </w:rPr>
      </w:pPr>
      <w:r w:rsidDel="00000000" w:rsidR="00000000" w:rsidRPr="00000000">
        <w:rPr>
          <w:rtl w:val="0"/>
        </w:rPr>
      </w:r>
    </w:p>
    <w:p w:rsidR="00000000" w:rsidDel="00000000" w:rsidP="00000000" w:rsidRDefault="00000000" w:rsidRPr="00000000" w14:paraId="0000000A">
      <w:pPr>
        <w:spacing w:before="120" w:lineRule="auto"/>
        <w:jc w:val="both"/>
        <w:rPr>
          <w:color w:val="000000"/>
          <w:vertAlign w:val="baseline"/>
        </w:rPr>
      </w:pPr>
      <w:r w:rsidDel="00000000" w:rsidR="00000000" w:rsidRPr="00000000">
        <w:rPr>
          <w:b w:val="1"/>
          <w:bCs w:val="1"/>
          <w:color w:val="000000"/>
          <w:vertAlign w:val="baseline"/>
          <w:rtl w:val="0"/>
        </w:rPr>
        <w:t xml:space="preserve">Madde 2 - Taraflara İlişkin Bilgiler</w:t>
      </w:r>
      <w:r w:rsidDel="00000000" w:rsidR="00000000" w:rsidRPr="00000000">
        <w:rPr>
          <w:rtl w:val="0"/>
        </w:rPr>
      </w:r>
    </w:p>
    <w:p w:rsidR="00000000" w:rsidDel="00000000" w:rsidP="00000000" w:rsidRDefault="00000000" w:rsidRPr="00000000" w14:paraId="0000000B">
      <w:pPr>
        <w:jc w:val="both"/>
        <w:rPr>
          <w:color w:val="000000"/>
          <w:vertAlign w:val="baseline"/>
        </w:rPr>
      </w:pPr>
      <w:r w:rsidDel="00000000" w:rsidR="00000000" w:rsidRPr="00000000">
        <w:rPr>
          <w:b w:val="1"/>
          <w:bCs w:val="1"/>
          <w:color w:val="000000"/>
          <w:vertAlign w:val="baseline"/>
          <w:rtl w:val="0"/>
        </w:rPr>
        <w:t xml:space="preserve">2.1.</w:t>
      </w:r>
      <w:r w:rsidDel="00000000" w:rsidR="00000000" w:rsidRPr="00000000">
        <w:rPr>
          <w:color w:val="000000"/>
          <w:vertAlign w:val="baseline"/>
          <w:rtl w:val="0"/>
        </w:rPr>
        <w:t xml:space="preserve"> İdarenin </w:t>
      </w:r>
    </w:p>
    <w:p w:rsidR="00000000" w:rsidDel="00000000" w:rsidP="00000000" w:rsidRDefault="00000000" w:rsidRPr="00000000" w14:paraId="0000000C">
      <w:pPr>
        <w:jc w:val="both"/>
        <w:rPr>
          <w:color w:val="000000"/>
          <w:vertAlign w:val="baseline"/>
        </w:rPr>
      </w:pPr>
      <w:r w:rsidDel="00000000" w:rsidR="00000000" w:rsidRPr="00000000">
        <w:rPr>
          <w:color w:val="000000"/>
          <w:vertAlign w:val="baseline"/>
          <w:rtl w:val="0"/>
        </w:rPr>
        <w:t xml:space="preserve">a) Adı: </w:t>
      </w:r>
      <w:r w:rsidDel="00000000" w:rsidR="00000000" w:rsidRPr="00000000">
        <w:rPr>
          <w:b w:val="1"/>
          <w:bCs w:val="1"/>
          <w:color w:val="000000"/>
          <w:u w:val="single"/>
          <w:vertAlign w:val="baseline"/>
          <w:rtl w:val="0"/>
        </w:rPr>
        <w:t xml:space="preserve">MEF Üniversitesi</w:t>
      </w:r>
      <w:r w:rsidDel="00000000" w:rsidR="00000000" w:rsidRPr="00000000">
        <w:rPr>
          <w:color w:val="000000"/>
          <w:vertAlign w:val="baseline"/>
          <w:rtl w:val="0"/>
        </w:rPr>
        <w:t xml:space="preserve"> </w:t>
      </w:r>
    </w:p>
    <w:p w:rsidR="00000000" w:rsidDel="00000000" w:rsidP="00000000" w:rsidRDefault="00000000" w:rsidRPr="00000000" w14:paraId="0000000D">
      <w:pPr>
        <w:jc w:val="both"/>
        <w:rPr>
          <w:color w:val="000000"/>
          <w:vertAlign w:val="baseline"/>
        </w:rPr>
      </w:pPr>
      <w:r w:rsidDel="00000000" w:rsidR="00000000" w:rsidRPr="00000000">
        <w:rPr>
          <w:color w:val="000000"/>
          <w:vertAlign w:val="baseline"/>
          <w:rtl w:val="0"/>
        </w:rPr>
        <w:t xml:space="preserve">b) Adresi: Huzur Mah. Maslak Ayazağa Cad. No :4 Maslak-Sarıyer/İstanbul</w:t>
      </w:r>
    </w:p>
    <w:p w:rsidR="00000000" w:rsidDel="00000000" w:rsidP="00000000" w:rsidRDefault="00000000" w:rsidRPr="00000000" w14:paraId="0000000E">
      <w:pPr>
        <w:jc w:val="both"/>
        <w:rPr>
          <w:color w:val="000000"/>
          <w:vertAlign w:val="baseline"/>
        </w:rPr>
      </w:pPr>
      <w:r w:rsidDel="00000000" w:rsidR="00000000" w:rsidRPr="00000000">
        <w:rPr>
          <w:color w:val="000000"/>
          <w:vertAlign w:val="baseline"/>
          <w:rtl w:val="0"/>
        </w:rPr>
        <w:t xml:space="preserve">c) Telefon Numarası: 0212 395 36 00</w:t>
      </w:r>
    </w:p>
    <w:p w:rsidR="00000000" w:rsidDel="00000000" w:rsidP="00000000" w:rsidRDefault="00000000" w:rsidRPr="00000000" w14:paraId="0000000F">
      <w:pPr>
        <w:jc w:val="both"/>
        <w:rPr>
          <w:b w:val="0"/>
          <w:bCs w:val="0"/>
          <w:color w:val="000000"/>
          <w:u w:val="single"/>
          <w:vertAlign w:val="baseline"/>
        </w:rPr>
      </w:pPr>
      <w:r w:rsidDel="00000000" w:rsidR="00000000" w:rsidRPr="00000000">
        <w:rPr>
          <w:color w:val="000000"/>
          <w:vertAlign w:val="baseline"/>
          <w:rtl w:val="0"/>
        </w:rPr>
        <w:t xml:space="preserve">d) Elektronik Posta Adresi: dogangonulg@mef.edu.tr</w:t>
      </w:r>
      <w:r w:rsidDel="00000000" w:rsidR="00000000" w:rsidRPr="00000000">
        <w:rPr>
          <w:rtl w:val="0"/>
        </w:rPr>
      </w:r>
    </w:p>
    <w:p w:rsidR="00000000" w:rsidDel="00000000" w:rsidP="00000000" w:rsidRDefault="00000000" w:rsidRPr="00000000" w14:paraId="00000010">
      <w:pPr>
        <w:jc w:val="both"/>
        <w:rPr>
          <w:color w:val="000000"/>
          <w:vertAlign w:val="baseline"/>
        </w:rPr>
      </w:pPr>
      <w:r w:rsidDel="00000000" w:rsidR="00000000" w:rsidRPr="00000000">
        <w:rPr>
          <w:color w:val="000000"/>
          <w:vertAlign w:val="baseline"/>
          <w:rtl w:val="0"/>
        </w:rPr>
        <w:t xml:space="preserve">e) Elektronik Tebligat Adresi : mefuniversitesi@hs01.kep.tr</w:t>
      </w:r>
    </w:p>
    <w:p w:rsidR="00000000" w:rsidDel="00000000" w:rsidP="00000000" w:rsidRDefault="00000000" w:rsidRPr="00000000" w14:paraId="00000011">
      <w:pPr>
        <w:jc w:val="both"/>
        <w:rPr>
          <w:color w:val="000000"/>
          <w:vertAlign w:val="baseline"/>
        </w:rPr>
      </w:pPr>
      <w:r w:rsidDel="00000000" w:rsidR="00000000" w:rsidRPr="00000000">
        <w:rPr>
          <w:b w:val="1"/>
          <w:bCs w:val="1"/>
          <w:color w:val="000000"/>
          <w:vertAlign w:val="baseline"/>
          <w:rtl w:val="0"/>
        </w:rPr>
        <w:t xml:space="preserve">2.2.</w:t>
      </w:r>
      <w:r w:rsidDel="00000000" w:rsidR="00000000" w:rsidRPr="00000000">
        <w:rPr>
          <w:color w:val="000000"/>
          <w:vertAlign w:val="baseline"/>
          <w:rtl w:val="0"/>
        </w:rPr>
        <w:t xml:space="preserve"> Yüklenicinin </w:t>
      </w:r>
    </w:p>
    <w:p w:rsidR="00000000" w:rsidDel="00000000" w:rsidP="00000000" w:rsidRDefault="00000000" w:rsidRPr="00000000" w14:paraId="00000012">
      <w:pPr>
        <w:rPr>
          <w:color w:val="000000"/>
          <w:vertAlign w:val="baseline"/>
        </w:rPr>
      </w:pPr>
      <w:r w:rsidDel="00000000" w:rsidR="00000000" w:rsidRPr="00000000">
        <w:rPr>
          <w:color w:val="000000"/>
          <w:vertAlign w:val="baseline"/>
          <w:rtl w:val="0"/>
        </w:rPr>
        <w:t xml:space="preserve">a) Adı ve Soyadı/Ticaret Unvanı: ......................................................................... </w:t>
      </w:r>
    </w:p>
    <w:p w:rsidR="00000000" w:rsidDel="00000000" w:rsidP="00000000" w:rsidRDefault="00000000" w:rsidRPr="00000000" w14:paraId="00000013">
      <w:pPr>
        <w:rPr>
          <w:color w:val="000000"/>
          <w:vertAlign w:val="baseline"/>
        </w:rPr>
      </w:pPr>
      <w:r w:rsidDel="00000000" w:rsidR="00000000" w:rsidRPr="00000000">
        <w:rPr>
          <w:color w:val="000000"/>
          <w:vertAlign w:val="baseline"/>
          <w:rtl w:val="0"/>
        </w:rPr>
        <w:t xml:space="preserve">b) T.C. Kimlik No: .............................................................................................. </w:t>
      </w:r>
    </w:p>
    <w:p w:rsidR="00000000" w:rsidDel="00000000" w:rsidP="00000000" w:rsidRDefault="00000000" w:rsidRPr="00000000" w14:paraId="00000014">
      <w:pPr>
        <w:rPr>
          <w:color w:val="000000"/>
          <w:vertAlign w:val="baseline"/>
        </w:rPr>
      </w:pPr>
      <w:r w:rsidDel="00000000" w:rsidR="00000000" w:rsidRPr="00000000">
        <w:rPr>
          <w:color w:val="000000"/>
          <w:vertAlign w:val="baseline"/>
          <w:rtl w:val="0"/>
        </w:rPr>
        <w:t xml:space="preserve">c) Vergi Kimlik No: ............................................................................................ </w:t>
      </w:r>
    </w:p>
    <w:p w:rsidR="00000000" w:rsidDel="00000000" w:rsidP="00000000" w:rsidRDefault="00000000" w:rsidRPr="00000000" w14:paraId="00000015">
      <w:pPr>
        <w:rPr>
          <w:color w:val="000000"/>
          <w:vertAlign w:val="baseline"/>
        </w:rPr>
      </w:pPr>
      <w:r w:rsidDel="00000000" w:rsidR="00000000" w:rsidRPr="00000000">
        <w:rPr>
          <w:color w:val="000000"/>
          <w:vertAlign w:val="baseline"/>
          <w:rtl w:val="0"/>
        </w:rPr>
        <w:t xml:space="preserve">ç) Yüklenicinin Tebligata Esas Adresi: ..................................................................</w:t>
      </w:r>
    </w:p>
    <w:p w:rsidR="00000000" w:rsidDel="00000000" w:rsidP="00000000" w:rsidRDefault="00000000" w:rsidRPr="00000000" w14:paraId="00000016">
      <w:pPr>
        <w:rPr>
          <w:color w:val="000000"/>
          <w:vertAlign w:val="baseline"/>
        </w:rPr>
      </w:pPr>
      <w:r w:rsidDel="00000000" w:rsidR="00000000" w:rsidRPr="00000000">
        <w:rPr>
          <w:color w:val="000000"/>
          <w:vertAlign w:val="baseline"/>
          <w:rtl w:val="0"/>
        </w:rPr>
        <w:t xml:space="preserve">d) Telefon Numarası: ............................................................................................ </w:t>
      </w:r>
    </w:p>
    <w:p w:rsidR="00000000" w:rsidDel="00000000" w:rsidP="00000000" w:rsidRDefault="00000000" w:rsidRPr="00000000" w14:paraId="00000017">
      <w:pPr>
        <w:rPr>
          <w:color w:val="000000"/>
          <w:vertAlign w:val="baseline"/>
        </w:rPr>
      </w:pPr>
      <w:r w:rsidDel="00000000" w:rsidR="00000000" w:rsidRPr="00000000">
        <w:rPr>
          <w:color w:val="000000"/>
          <w:vertAlign w:val="baseline"/>
          <w:rtl w:val="0"/>
        </w:rPr>
        <w:t xml:space="preserve">e) Faks Numarası: .................................................................................................</w:t>
      </w:r>
    </w:p>
    <w:p w:rsidR="00000000" w:rsidDel="00000000" w:rsidP="00000000" w:rsidRDefault="00000000" w:rsidRPr="00000000" w14:paraId="00000018">
      <w:pPr>
        <w:rPr>
          <w:color w:val="000000"/>
          <w:vertAlign w:val="baseline"/>
        </w:rPr>
      </w:pPr>
      <w:r w:rsidDel="00000000" w:rsidR="00000000" w:rsidRPr="00000000">
        <w:rPr>
          <w:color w:val="000000"/>
          <w:vertAlign w:val="baseline"/>
          <w:rtl w:val="0"/>
        </w:rPr>
        <w:t xml:space="preserve">f) Elektronik Posta Adresi: ………………………………………………………</w:t>
      </w:r>
    </w:p>
    <w:p w:rsidR="00000000" w:rsidDel="00000000" w:rsidP="00000000" w:rsidRDefault="00000000" w:rsidRPr="00000000" w14:paraId="00000019">
      <w:pPr>
        <w:rPr>
          <w:color w:val="000000"/>
          <w:vertAlign w:val="baseline"/>
        </w:rPr>
      </w:pPr>
      <w:r w:rsidDel="00000000" w:rsidR="00000000" w:rsidRPr="00000000">
        <w:rPr>
          <w:color w:val="000000"/>
          <w:vertAlign w:val="baseline"/>
          <w:rtl w:val="0"/>
        </w:rPr>
        <w:t xml:space="preserve">g) Elektronik Tebligat Adresi : ............................................................................... </w:t>
      </w:r>
    </w:p>
    <w:p w:rsidR="00000000" w:rsidDel="00000000" w:rsidP="00000000" w:rsidRDefault="00000000" w:rsidRPr="00000000" w14:paraId="0000001A">
      <w:pPr>
        <w:jc w:val="both"/>
        <w:rPr>
          <w:vertAlign w:val="baseline"/>
        </w:rPr>
      </w:pPr>
      <w:r w:rsidDel="00000000" w:rsidR="00000000" w:rsidRPr="00000000">
        <w:rPr>
          <w:b w:val="1"/>
          <w:bCs w:val="1"/>
          <w:color w:val="000000"/>
          <w:vertAlign w:val="baseline"/>
          <w:rtl w:val="0"/>
        </w:rPr>
        <w:t xml:space="preserve">2.3</w:t>
      </w:r>
      <w:r w:rsidDel="00000000" w:rsidR="00000000" w:rsidRPr="00000000">
        <w:rPr>
          <w:b w:val="1"/>
          <w:bCs w:val="1"/>
          <w:vertAlign w:val="baseline"/>
          <w:rtl w:val="0"/>
        </w:rPr>
        <w:t xml:space="preserve">.</w:t>
      </w:r>
      <w:r w:rsidDel="00000000" w:rsidR="00000000" w:rsidRPr="00000000">
        <w:rPr>
          <w:vertAlign w:val="baseline"/>
          <w:rtl w:val="0"/>
        </w:rPr>
        <w:t xml:space="preserve"> Tebligat Kanunu hükümlerine göre 2.1 ve 2.2 nci maddelerinde belirtilen adreslere yapılır. </w:t>
      </w:r>
    </w:p>
    <w:p w:rsidR="00000000" w:rsidDel="00000000" w:rsidP="00000000" w:rsidRDefault="00000000" w:rsidRPr="00000000" w14:paraId="0000001B">
      <w:pPr>
        <w:jc w:val="both"/>
        <w:rPr>
          <w:color w:val="000000"/>
          <w:vertAlign w:val="baseline"/>
        </w:rPr>
      </w:pPr>
      <w:r w:rsidDel="00000000" w:rsidR="00000000" w:rsidRPr="00000000">
        <w:rPr>
          <w:rtl w:val="0"/>
        </w:rPr>
      </w:r>
    </w:p>
    <w:p w:rsidR="00000000" w:rsidDel="00000000" w:rsidP="00000000" w:rsidRDefault="00000000" w:rsidRPr="00000000" w14:paraId="0000001C">
      <w:pPr>
        <w:jc w:val="both"/>
        <w:rPr>
          <w:color w:val="000000"/>
          <w:vertAlign w:val="baseline"/>
        </w:rPr>
      </w:pPr>
      <w:r w:rsidDel="00000000" w:rsidR="00000000" w:rsidRPr="00000000">
        <w:rPr>
          <w:b w:val="1"/>
          <w:bCs w:val="1"/>
          <w:color w:val="000000"/>
          <w:vertAlign w:val="baseline"/>
          <w:rtl w:val="0"/>
        </w:rPr>
        <w:t xml:space="preserve">2.4.</w:t>
      </w:r>
      <w:r w:rsidDel="00000000" w:rsidR="00000000" w:rsidRPr="00000000">
        <w:rPr>
          <w:color w:val="000000"/>
          <w:vertAlign w:val="baseline"/>
          <w:rtl w:val="0"/>
        </w:rPr>
        <w:t xml:space="preserve"> Tebligat, iş günlerinde ve 09.00-18.00 saatleri arasında (yarım mesai günlerinde 09.00-13.00) yapılır. Bu süreler dışında gönderilen tebligatlar, kaydedildiği tarihi takip eden ilk iş günü içinde ilgililerin bildirim kutusuna ulaştırılır. Tebligatın, ilgililerin bildirim kutusuna ulaştığı tarih tebliğ tarihi sayılır. Tebligat sürecine ilişkin bildirim zamanı, konu ve içerik gibi bilgiler kayıt altına alınır. </w:t>
      </w:r>
    </w:p>
    <w:p w:rsidR="00000000" w:rsidDel="00000000" w:rsidP="00000000" w:rsidRDefault="00000000" w:rsidRPr="00000000" w14:paraId="0000001D">
      <w:pPr>
        <w:jc w:val="both"/>
        <w:rPr>
          <w:color w:val="000000"/>
          <w:vertAlign w:val="baseline"/>
        </w:rPr>
      </w:pPr>
      <w:r w:rsidDel="00000000" w:rsidR="00000000" w:rsidRPr="00000000">
        <w:rPr>
          <w:b w:val="1"/>
          <w:bCs w:val="1"/>
          <w:color w:val="000000"/>
          <w:vertAlign w:val="baseline"/>
          <w:rtl w:val="0"/>
        </w:rPr>
        <w:t xml:space="preserve">2.5.</w:t>
      </w:r>
      <w:r w:rsidDel="00000000" w:rsidR="00000000" w:rsidRPr="00000000">
        <w:rPr>
          <w:color w:val="000000"/>
          <w:vertAlign w:val="baseline"/>
          <w:rtl w:val="0"/>
        </w:rPr>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rsidR="00000000" w:rsidDel="00000000" w:rsidP="00000000" w:rsidRDefault="00000000" w:rsidRPr="00000000" w14:paraId="0000001E">
      <w:pPr>
        <w:jc w:val="both"/>
        <w:rPr>
          <w:color w:val="000000"/>
          <w:vertAlign w:val="baseline"/>
        </w:rPr>
      </w:pPr>
      <w:r w:rsidDel="00000000" w:rsidR="00000000" w:rsidRPr="00000000">
        <w:rPr>
          <w:b w:val="1"/>
          <w:bCs w:val="1"/>
          <w:color w:val="000000"/>
          <w:vertAlign w:val="baseline"/>
          <w:rtl w:val="0"/>
        </w:rPr>
        <w:t xml:space="preserve">2.6.</w:t>
      </w:r>
      <w:r w:rsidDel="00000000" w:rsidR="00000000" w:rsidRPr="00000000">
        <w:rPr>
          <w:color w:val="000000"/>
          <w:vertAlign w:val="baseline"/>
          <w:rtl w:val="0"/>
        </w:rPr>
        <w:t xml:space="preserve"> Yüklenici ve alt yüklenicilerin idareye yapacakları talep ve başvurular </w:t>
      </w:r>
      <w:r w:rsidDel="00000000" w:rsidR="00000000" w:rsidRPr="00000000">
        <w:rPr>
          <w:vertAlign w:val="baseline"/>
          <w:rtl w:val="0"/>
        </w:rPr>
        <w:t xml:space="preserve">MEF ÜNİVERSİTESİ İHALE YÖNETMELİĞİ’nde</w:t>
      </w:r>
      <w:r w:rsidDel="00000000" w:rsidR="00000000" w:rsidRPr="00000000">
        <w:rPr>
          <w:color w:val="ff0000"/>
          <w:vertAlign w:val="baseline"/>
          <w:rtl w:val="0"/>
        </w:rPr>
        <w:t xml:space="preserve"> </w:t>
      </w:r>
      <w:r w:rsidDel="00000000" w:rsidR="00000000" w:rsidRPr="00000000">
        <w:rPr>
          <w:color w:val="000000"/>
          <w:vertAlign w:val="baseline"/>
          <w:rtl w:val="0"/>
        </w:rPr>
        <w:t xml:space="preserve">belirtilen usul ve esaslar çerçevesinde gerçekleştirilir. Yüklenici ve alt yükleniciler, tebligatı daha sonra süresi içinde yapmak kaydıyla, kurye, faks veya elektronik posta gibi diğer yollarla da bildirim yapabilir. </w:t>
      </w:r>
    </w:p>
    <w:p w:rsidR="00000000" w:rsidDel="00000000" w:rsidP="00000000" w:rsidRDefault="00000000" w:rsidRPr="00000000" w14:paraId="0000001F">
      <w:pPr>
        <w:jc w:val="both"/>
        <w:rPr>
          <w:color w:val="000000"/>
          <w:vertAlign w:val="baseline"/>
        </w:rPr>
      </w:pPr>
      <w:r w:rsidDel="00000000" w:rsidR="00000000" w:rsidRPr="00000000">
        <w:rPr>
          <w:b w:val="1"/>
          <w:bCs w:val="1"/>
          <w:color w:val="000000"/>
          <w:vertAlign w:val="baseline"/>
          <w:rtl w:val="0"/>
        </w:rPr>
        <w:t xml:space="preserve">2.7.</w:t>
      </w:r>
      <w:r w:rsidDel="00000000" w:rsidR="00000000" w:rsidRPr="00000000">
        <w:rPr>
          <w:color w:val="000000"/>
          <w:vertAlign w:val="baseline"/>
          <w:rtl w:val="0"/>
        </w:rPr>
        <w:t xml:space="preserve"> Tebligatın haklı veya zorunlu nedenlerle yapılamaması durumunda Tebligat Kanunu hükümlerine göre 2.1 ve 2.2 nci maddelerinde belirtilen adreslere tebligat yapılır. </w:t>
      </w:r>
    </w:p>
    <w:p w:rsidR="00000000" w:rsidDel="00000000" w:rsidP="00000000" w:rsidRDefault="00000000" w:rsidRPr="00000000" w14:paraId="00000020">
      <w:pPr>
        <w:jc w:val="both"/>
        <w:rPr>
          <w:color w:val="000000"/>
          <w:vertAlign w:val="baseline"/>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color w:val="000000"/>
          <w:vertAlign w:val="baseline"/>
        </w:rPr>
      </w:pPr>
      <w:r w:rsidDel="00000000" w:rsidR="00000000" w:rsidRPr="00000000">
        <w:rPr>
          <w:rtl w:val="0"/>
        </w:rPr>
      </w:r>
    </w:p>
    <w:p w:rsidR="00000000" w:rsidDel="00000000" w:rsidP="00000000" w:rsidRDefault="00000000" w:rsidRPr="00000000" w14:paraId="00000024">
      <w:pPr>
        <w:spacing w:before="120" w:lineRule="auto"/>
        <w:jc w:val="both"/>
        <w:rPr>
          <w:color w:val="000000"/>
          <w:vertAlign w:val="baseline"/>
        </w:rPr>
      </w:pPr>
      <w:r w:rsidDel="00000000" w:rsidR="00000000" w:rsidRPr="00000000">
        <w:rPr>
          <w:b w:val="1"/>
          <w:bCs w:val="1"/>
          <w:color w:val="000000"/>
          <w:vertAlign w:val="baseline"/>
          <w:rtl w:val="0"/>
        </w:rPr>
        <w:t xml:space="preserve">Madde 3 - İşin Adı, Yapılma Yeri, Niteliği, Türü ve Miktarı</w:t>
      </w:r>
      <w:r w:rsidDel="00000000" w:rsidR="00000000" w:rsidRPr="00000000">
        <w:rPr>
          <w:rtl w:val="0"/>
        </w:rPr>
      </w:r>
    </w:p>
    <w:p w:rsidR="00000000" w:rsidDel="00000000" w:rsidP="00000000" w:rsidRDefault="00000000" w:rsidRPr="00000000" w14:paraId="00000025">
      <w:pPr>
        <w:jc w:val="both"/>
        <w:rPr>
          <w:color w:val="000000"/>
          <w:vertAlign w:val="baseline"/>
        </w:rPr>
      </w:pPr>
      <w:r w:rsidDel="00000000" w:rsidR="00000000" w:rsidRPr="00000000">
        <w:rPr>
          <w:b w:val="1"/>
          <w:bCs w:val="1"/>
          <w:color w:val="000000"/>
          <w:vertAlign w:val="baseline"/>
          <w:rtl w:val="0"/>
        </w:rPr>
        <w:t xml:space="preserve">3.1.</w:t>
      </w:r>
      <w:r w:rsidDel="00000000" w:rsidR="00000000" w:rsidRPr="00000000">
        <w:rPr>
          <w:color w:val="000000"/>
          <w:vertAlign w:val="baseline"/>
          <w:rtl w:val="0"/>
        </w:rPr>
        <w:t xml:space="preserve"> İşin Adı : </w:t>
      </w:r>
      <w:r w:rsidDel="00000000" w:rsidR="00000000" w:rsidRPr="00000000">
        <w:rPr>
          <w:b w:val="1"/>
          <w:bCs w:val="1"/>
          <w:color w:val="000000"/>
          <w:u w:val="single"/>
          <w:vertAlign w:val="baseline"/>
          <w:rtl w:val="0"/>
        </w:rPr>
        <w:t xml:space="preserve">MEF Üniversitesi Öğrenci Merkezi ve Spor Kompleksi “İnce İşler Yapım İşi”</w:t>
      </w:r>
      <w:r w:rsidDel="00000000" w:rsidR="00000000" w:rsidRPr="00000000">
        <w:rPr>
          <w:color w:val="000000"/>
          <w:vertAlign w:val="baseline"/>
          <w:rtl w:val="0"/>
        </w:rPr>
        <w:t xml:space="preserve"> </w:t>
      </w:r>
    </w:p>
    <w:p w:rsidR="00000000" w:rsidDel="00000000" w:rsidP="00000000" w:rsidRDefault="00000000" w:rsidRPr="00000000" w14:paraId="00000026">
      <w:pPr>
        <w:jc w:val="both"/>
        <w:rPr>
          <w:color w:val="000000"/>
          <w:vertAlign w:val="baseline"/>
        </w:rPr>
      </w:pPr>
      <w:r w:rsidDel="00000000" w:rsidR="00000000" w:rsidRPr="00000000">
        <w:rPr>
          <w:b w:val="1"/>
          <w:bCs w:val="1"/>
          <w:color w:val="000000"/>
          <w:vertAlign w:val="baseline"/>
          <w:rtl w:val="0"/>
        </w:rPr>
        <w:t xml:space="preserve">3.2.</w:t>
      </w:r>
      <w:r w:rsidDel="00000000" w:rsidR="00000000" w:rsidRPr="00000000">
        <w:rPr>
          <w:color w:val="000000"/>
          <w:vertAlign w:val="baseline"/>
          <w:rtl w:val="0"/>
        </w:rPr>
        <w:t xml:space="preserve"> İşin Yapılma Yeri: Huzur Mah. Maslak Ayazağa Cad. No :4 (2 Ada 48 Parsel) Maslak-Sarıyer/İstanbul</w:t>
      </w:r>
    </w:p>
    <w:p w:rsidR="00000000" w:rsidDel="00000000" w:rsidP="00000000" w:rsidRDefault="00000000" w:rsidRPr="00000000" w14:paraId="00000027">
      <w:pPr>
        <w:jc w:val="both"/>
        <w:rPr>
          <w:color w:val="000000"/>
          <w:vertAlign w:val="baseline"/>
        </w:rPr>
      </w:pPr>
      <w:r w:rsidDel="00000000" w:rsidR="00000000" w:rsidRPr="00000000">
        <w:rPr>
          <w:b w:val="1"/>
          <w:bCs w:val="1"/>
          <w:color w:val="000000"/>
          <w:vertAlign w:val="baseline"/>
          <w:rtl w:val="0"/>
        </w:rPr>
        <w:t xml:space="preserve">3.3.</w:t>
      </w:r>
      <w:r w:rsidDel="00000000" w:rsidR="00000000" w:rsidRPr="00000000">
        <w:rPr>
          <w:color w:val="000000"/>
          <w:vertAlign w:val="baseline"/>
          <w:rtl w:val="0"/>
        </w:rPr>
        <w:t xml:space="preserve"> İşin niteliği, türü ve miktarı: Keşif özetinde belirtilen ince işler yapım işi</w:t>
      </w:r>
    </w:p>
    <w:tbl>
      <w:tblPr>
        <w:tblStyle w:val="Table1"/>
        <w:tblW w:w="9781.0" w:type="dxa"/>
        <w:jc w:val="left"/>
        <w:tblLayout w:type="fixed"/>
        <w:tblLook w:val="0000"/>
      </w:tblPr>
      <w:tblGrid>
        <w:gridCol w:w="9781"/>
        <w:tblGridChange w:id="0">
          <w:tblGrid>
            <w:gridCol w:w="9781"/>
          </w:tblGrid>
        </w:tblGridChange>
      </w:tblGrid>
      <w:tr>
        <w:trPr>
          <w:cantSplit w:val="0"/>
          <w:tblHeader w:val="0"/>
        </w:trPr>
        <w:tc>
          <w:tcPr>
            <w:vAlign w:val="center"/>
          </w:tcPr>
          <w:p w:rsidR="00000000" w:rsidDel="00000000" w:rsidP="00000000" w:rsidRDefault="00000000" w:rsidRPr="00000000" w14:paraId="00000028">
            <w:pPr>
              <w:rPr>
                <w:color w:val="000000"/>
                <w:vertAlign w:val="baseline"/>
              </w:rPr>
            </w:pPr>
            <w:r w:rsidDel="00000000" w:rsidR="00000000" w:rsidRPr="00000000">
              <w:rPr>
                <w:rtl w:val="0"/>
              </w:rPr>
            </w:r>
          </w:p>
        </w:tc>
      </w:tr>
    </w:tbl>
    <w:p w:rsidR="00000000" w:rsidDel="00000000" w:rsidP="00000000" w:rsidRDefault="00000000" w:rsidRPr="00000000" w14:paraId="00000029">
      <w:pPr>
        <w:spacing w:before="120" w:lineRule="auto"/>
        <w:jc w:val="both"/>
        <w:rPr>
          <w:color w:val="000000"/>
          <w:vertAlign w:val="baseline"/>
        </w:rPr>
      </w:pPr>
      <w:r w:rsidDel="00000000" w:rsidR="00000000" w:rsidRPr="00000000">
        <w:rPr>
          <w:b w:val="1"/>
          <w:bCs w:val="1"/>
          <w:color w:val="000000"/>
          <w:vertAlign w:val="baseline"/>
          <w:rtl w:val="0"/>
        </w:rPr>
        <w:t xml:space="preserve">Madde 4 - Sözleşmenin Dili</w:t>
      </w:r>
      <w:r w:rsidDel="00000000" w:rsidR="00000000" w:rsidRPr="00000000">
        <w:rPr>
          <w:rtl w:val="0"/>
        </w:rPr>
      </w:r>
    </w:p>
    <w:p w:rsidR="00000000" w:rsidDel="00000000" w:rsidP="00000000" w:rsidRDefault="00000000" w:rsidRPr="00000000" w14:paraId="0000002A">
      <w:pPr>
        <w:jc w:val="both"/>
        <w:rPr>
          <w:color w:val="000000"/>
          <w:vertAlign w:val="baseline"/>
        </w:rPr>
      </w:pPr>
      <w:r w:rsidDel="00000000" w:rsidR="00000000" w:rsidRPr="00000000">
        <w:rPr>
          <w:b w:val="1"/>
          <w:bCs w:val="1"/>
          <w:color w:val="000000"/>
          <w:vertAlign w:val="baseline"/>
          <w:rtl w:val="0"/>
        </w:rPr>
        <w:t xml:space="preserve">4.1.</w:t>
      </w:r>
      <w:r w:rsidDel="00000000" w:rsidR="00000000" w:rsidRPr="00000000">
        <w:rPr>
          <w:color w:val="000000"/>
          <w:vertAlign w:val="baseline"/>
          <w:rtl w:val="0"/>
        </w:rPr>
        <w:t xml:space="preserve"> Sözleşmenin dili Türkçe'dir. </w:t>
      </w:r>
    </w:p>
    <w:p w:rsidR="00000000" w:rsidDel="00000000" w:rsidP="00000000" w:rsidRDefault="00000000" w:rsidRPr="00000000" w14:paraId="0000002B">
      <w:pPr>
        <w:jc w:val="both"/>
        <w:rPr>
          <w:color w:val="000000"/>
          <w:vertAlign w:val="baseline"/>
        </w:rPr>
      </w:pPr>
      <w:r w:rsidDel="00000000" w:rsidR="00000000" w:rsidRPr="00000000">
        <w:rPr>
          <w:rtl w:val="0"/>
        </w:rPr>
      </w:r>
    </w:p>
    <w:p w:rsidR="00000000" w:rsidDel="00000000" w:rsidP="00000000" w:rsidRDefault="00000000" w:rsidRPr="00000000" w14:paraId="0000002C">
      <w:pPr>
        <w:spacing w:before="120" w:lineRule="auto"/>
        <w:jc w:val="both"/>
        <w:rPr>
          <w:color w:val="000000"/>
          <w:vertAlign w:val="baseline"/>
        </w:rPr>
      </w:pPr>
      <w:r w:rsidDel="00000000" w:rsidR="00000000" w:rsidRPr="00000000">
        <w:rPr>
          <w:b w:val="1"/>
          <w:bCs w:val="1"/>
          <w:color w:val="000000"/>
          <w:vertAlign w:val="baseline"/>
          <w:rtl w:val="0"/>
        </w:rPr>
        <w:t xml:space="preserve">Madde 5 - Tanımlar</w:t>
      </w:r>
      <w:r w:rsidDel="00000000" w:rsidR="00000000" w:rsidRPr="00000000">
        <w:rPr>
          <w:rtl w:val="0"/>
        </w:rPr>
      </w:r>
    </w:p>
    <w:p w:rsidR="00000000" w:rsidDel="00000000" w:rsidP="00000000" w:rsidRDefault="00000000" w:rsidRPr="00000000" w14:paraId="0000002D">
      <w:pPr>
        <w:jc w:val="both"/>
        <w:rPr>
          <w:color w:val="000000"/>
          <w:vertAlign w:val="baseline"/>
        </w:rPr>
      </w:pPr>
      <w:r w:rsidDel="00000000" w:rsidR="00000000" w:rsidRPr="00000000">
        <w:rPr>
          <w:b w:val="1"/>
          <w:bCs w:val="1"/>
          <w:color w:val="000000"/>
          <w:vertAlign w:val="baseline"/>
          <w:rtl w:val="0"/>
        </w:rPr>
        <w:t xml:space="preserve">5.1.</w:t>
      </w:r>
      <w:r w:rsidDel="00000000" w:rsidR="00000000" w:rsidRPr="00000000">
        <w:rPr>
          <w:color w:val="000000"/>
          <w:vertAlign w:val="baseline"/>
          <w:rtl w:val="0"/>
        </w:rPr>
        <w:t xml:space="preserve"> Bu Sözleşmenin uygulanmasında, ihale dokümanında oluşturan diğer belgelerde yer alan tanımlar geçerlidir. </w:t>
      </w:r>
    </w:p>
    <w:p w:rsidR="00000000" w:rsidDel="00000000" w:rsidP="00000000" w:rsidRDefault="00000000" w:rsidRPr="00000000" w14:paraId="0000002E">
      <w:pPr>
        <w:jc w:val="both"/>
        <w:rPr>
          <w:color w:val="000000"/>
          <w:vertAlign w:val="baseline"/>
        </w:rPr>
      </w:pPr>
      <w:r w:rsidDel="00000000" w:rsidR="00000000" w:rsidRPr="00000000">
        <w:rPr>
          <w:rtl w:val="0"/>
        </w:rPr>
      </w:r>
    </w:p>
    <w:p w:rsidR="00000000" w:rsidDel="00000000" w:rsidP="00000000" w:rsidRDefault="00000000" w:rsidRPr="00000000" w14:paraId="0000002F">
      <w:pPr>
        <w:spacing w:before="120" w:lineRule="auto"/>
        <w:jc w:val="both"/>
        <w:rPr>
          <w:color w:val="000000"/>
          <w:vertAlign w:val="baseline"/>
        </w:rPr>
      </w:pPr>
      <w:r w:rsidDel="00000000" w:rsidR="00000000" w:rsidRPr="00000000">
        <w:rPr>
          <w:b w:val="1"/>
          <w:bCs w:val="1"/>
          <w:color w:val="000000"/>
          <w:vertAlign w:val="baseline"/>
          <w:rtl w:val="0"/>
        </w:rPr>
        <w:t xml:space="preserve">Madde 6 - Sözleşmenin Türü ve Bedeli</w:t>
      </w:r>
      <w:r w:rsidDel="00000000" w:rsidR="00000000" w:rsidRPr="00000000">
        <w:rPr>
          <w:rtl w:val="0"/>
        </w:rPr>
      </w:r>
    </w:p>
    <w:p w:rsidR="00000000" w:rsidDel="00000000" w:rsidP="00000000" w:rsidRDefault="00000000" w:rsidRPr="00000000" w14:paraId="00000030">
      <w:pPr>
        <w:jc w:val="both"/>
        <w:rPr>
          <w:color w:val="000000"/>
          <w:vertAlign w:val="baseline"/>
        </w:rPr>
      </w:pPr>
      <w:r w:rsidDel="00000000" w:rsidR="00000000" w:rsidRPr="00000000">
        <w:rPr>
          <w:b w:val="1"/>
          <w:bCs w:val="1"/>
          <w:color w:val="000000"/>
          <w:vertAlign w:val="baseline"/>
          <w:rtl w:val="0"/>
        </w:rPr>
        <w:t xml:space="preserve">6.1.</w:t>
      </w:r>
      <w:r w:rsidDel="00000000" w:rsidR="00000000" w:rsidRPr="00000000">
        <w:rPr>
          <w:color w:val="000000"/>
          <w:vertAlign w:val="baseline"/>
          <w:rtl w:val="0"/>
        </w:rPr>
        <w:t xml:space="preserve"> Bu Sözleşme, anahtar teslimi götürü bedel sözleşme olup, ihale dokümanında yer alan uygulama projeleri ve bunlara ilişkin mahal listelerine dayalı olarak, işin tamamı için yüklenici tarafından teklif edilen ....................................... (rakam ve yazıyla) toplam bedel üzerinden akdedilmiştir. </w:t>
      </w:r>
    </w:p>
    <w:p w:rsidR="00000000" w:rsidDel="00000000" w:rsidP="00000000" w:rsidRDefault="00000000" w:rsidRPr="00000000" w14:paraId="00000031">
      <w:pPr>
        <w:jc w:val="both"/>
        <w:rPr>
          <w:color w:val="000000"/>
          <w:vertAlign w:val="baseline"/>
        </w:rPr>
      </w:pPr>
      <w:r w:rsidDel="00000000" w:rsidR="00000000" w:rsidRPr="00000000">
        <w:rPr>
          <w:b w:val="1"/>
          <w:bCs w:val="1"/>
          <w:color w:val="000000"/>
          <w:vertAlign w:val="baseline"/>
          <w:rtl w:val="0"/>
        </w:rPr>
        <w:t xml:space="preserve">6.2.</w:t>
      </w:r>
      <w:r w:rsidDel="00000000" w:rsidR="00000000" w:rsidRPr="00000000">
        <w:rPr>
          <w:color w:val="000000"/>
          <w:vertAlign w:val="baseline"/>
          <w:rtl w:val="0"/>
        </w:rPr>
        <w:t xml:space="preserve"> Yapılan işlerin bedellerinin ödenmesinde, yüklenicinin teklif ettiği toplam bedel esas alınır.</w:t>
      </w:r>
    </w:p>
    <w:p w:rsidR="00000000" w:rsidDel="00000000" w:rsidP="00000000" w:rsidRDefault="00000000" w:rsidRPr="00000000" w14:paraId="00000032">
      <w:pPr>
        <w:jc w:val="both"/>
        <w:rPr>
          <w:vertAlign w:val="baseline"/>
        </w:rPr>
      </w:pPr>
      <w:r w:rsidDel="00000000" w:rsidR="00000000" w:rsidRPr="00000000">
        <w:rPr>
          <w:b w:val="1"/>
          <w:bCs w:val="1"/>
          <w:vertAlign w:val="baseline"/>
          <w:rtl w:val="0"/>
        </w:rPr>
        <w:t xml:space="preserve">6.3. </w:t>
      </w:r>
      <w:r w:rsidDel="00000000" w:rsidR="00000000" w:rsidRPr="00000000">
        <w:rPr>
          <w:vertAlign w:val="baseline"/>
          <w:rtl w:val="0"/>
        </w:rPr>
        <w:t xml:space="preserve">Ödemeler, aylık hakediş esasına göre</w:t>
      </w:r>
      <w:r w:rsidDel="00000000" w:rsidR="00000000" w:rsidRPr="00000000">
        <w:rPr>
          <w:rtl w:val="0"/>
        </w:rPr>
        <w:t xml:space="preserve"> kesilecek faturaya istinaden</w:t>
      </w:r>
      <w:r w:rsidDel="00000000" w:rsidR="00000000" w:rsidRPr="00000000">
        <w:rPr>
          <w:rtl w:val="0"/>
        </w:rPr>
        <w:t xml:space="preserve"> 15 </w:t>
      </w:r>
      <w:r w:rsidDel="00000000" w:rsidR="00000000" w:rsidRPr="00000000">
        <w:rPr>
          <w:vertAlign w:val="baseline"/>
          <w:rtl w:val="0"/>
        </w:rPr>
        <w:t xml:space="preserve">Gün vadeli olarak yapılır. </w:t>
      </w:r>
    </w:p>
    <w:p w:rsidR="00000000" w:rsidDel="00000000" w:rsidP="00000000" w:rsidRDefault="00000000" w:rsidRPr="00000000" w14:paraId="00000033">
      <w:pPr>
        <w:jc w:val="both"/>
        <w:rPr>
          <w:color w:val="000000"/>
          <w:vertAlign w:val="baseline"/>
        </w:rPr>
      </w:pPr>
      <w:r w:rsidDel="00000000" w:rsidR="00000000" w:rsidRPr="00000000">
        <w:rPr>
          <w:rtl w:val="0"/>
        </w:rPr>
      </w:r>
    </w:p>
    <w:p w:rsidR="00000000" w:rsidDel="00000000" w:rsidP="00000000" w:rsidRDefault="00000000" w:rsidRPr="00000000" w14:paraId="00000034">
      <w:pPr>
        <w:spacing w:before="120" w:lineRule="auto"/>
        <w:jc w:val="both"/>
        <w:rPr>
          <w:color w:val="000000"/>
          <w:vertAlign w:val="baseline"/>
        </w:rPr>
      </w:pPr>
      <w:r w:rsidDel="00000000" w:rsidR="00000000" w:rsidRPr="00000000">
        <w:rPr>
          <w:b w:val="1"/>
          <w:bCs w:val="1"/>
          <w:color w:val="000000"/>
          <w:vertAlign w:val="baseline"/>
          <w:rtl w:val="0"/>
        </w:rPr>
        <w:t xml:space="preserve">Madde 7 - Sözleşme Bedeline Dahil Olan Giderler</w:t>
      </w:r>
      <w:r w:rsidDel="00000000" w:rsidR="00000000" w:rsidRPr="00000000">
        <w:rPr>
          <w:rtl w:val="0"/>
        </w:rPr>
      </w:r>
    </w:p>
    <w:p w:rsidR="00000000" w:rsidDel="00000000" w:rsidP="00000000" w:rsidRDefault="00000000" w:rsidRPr="00000000" w14:paraId="00000035">
      <w:pPr>
        <w:jc w:val="both"/>
        <w:rPr>
          <w:color w:val="000000"/>
          <w:vertAlign w:val="baseline"/>
        </w:rPr>
      </w:pPr>
      <w:r w:rsidDel="00000000" w:rsidR="00000000" w:rsidRPr="00000000">
        <w:rPr>
          <w:b w:val="1"/>
          <w:bCs w:val="1"/>
          <w:color w:val="000000"/>
          <w:vertAlign w:val="baseline"/>
          <w:rtl w:val="0"/>
        </w:rPr>
        <w:t xml:space="preserve">7.1.</w:t>
      </w:r>
      <w:r w:rsidDel="00000000" w:rsidR="00000000" w:rsidRPr="00000000">
        <w:rPr>
          <w:color w:val="000000"/>
          <w:vertAlign w:val="baseline"/>
          <w:rtl w:val="0"/>
        </w:rPr>
        <w:t xml:space="preserve"> Taahhüdün yerine getirilmesine ilişkin her türlü vergi, resim, harç, yapı kullanım izin belgesi giderleri vb giderler ile ulaşım, sözleşme kapsamındaki her türlü sigorta giderleri sözleşme bedeline dahildir. İlgili mevzuatı uyarınca hesaplanacak Katma Değer Vergisi sözleşme bedeline dahil olmayıp, İdare tarafından Yükleniciye ödenir. </w:t>
      </w:r>
    </w:p>
    <w:p w:rsidR="00000000" w:rsidDel="00000000" w:rsidP="00000000" w:rsidRDefault="00000000" w:rsidRPr="00000000" w14:paraId="00000036">
      <w:pPr>
        <w:jc w:val="both"/>
        <w:rPr>
          <w:color w:val="000000"/>
          <w:vertAlign w:val="baseline"/>
        </w:rPr>
      </w:pPr>
      <w:r w:rsidDel="00000000" w:rsidR="00000000" w:rsidRPr="00000000">
        <w:rPr>
          <w:rtl w:val="0"/>
        </w:rPr>
      </w:r>
    </w:p>
    <w:p w:rsidR="00000000" w:rsidDel="00000000" w:rsidP="00000000" w:rsidRDefault="00000000" w:rsidRPr="00000000" w14:paraId="00000037">
      <w:pPr>
        <w:spacing w:before="120" w:lineRule="auto"/>
        <w:jc w:val="both"/>
        <w:rPr>
          <w:color w:val="000000"/>
          <w:vertAlign w:val="baseline"/>
        </w:rPr>
      </w:pPr>
      <w:r w:rsidDel="00000000" w:rsidR="00000000" w:rsidRPr="00000000">
        <w:rPr>
          <w:b w:val="1"/>
          <w:bCs w:val="1"/>
          <w:color w:val="000000"/>
          <w:vertAlign w:val="baseline"/>
          <w:rtl w:val="0"/>
        </w:rPr>
        <w:t xml:space="preserve">Madde 8 - Sözleşmenin Ekleri</w:t>
      </w:r>
      <w:r w:rsidDel="00000000" w:rsidR="00000000" w:rsidRPr="00000000">
        <w:rPr>
          <w:rtl w:val="0"/>
        </w:rPr>
      </w:r>
    </w:p>
    <w:p w:rsidR="00000000" w:rsidDel="00000000" w:rsidP="00000000" w:rsidRDefault="00000000" w:rsidRPr="00000000" w14:paraId="00000038">
      <w:pPr>
        <w:jc w:val="both"/>
        <w:rPr>
          <w:color w:val="000000"/>
          <w:vertAlign w:val="baseline"/>
        </w:rPr>
      </w:pPr>
      <w:r w:rsidDel="00000000" w:rsidR="00000000" w:rsidRPr="00000000">
        <w:rPr>
          <w:b w:val="1"/>
          <w:bCs w:val="1"/>
          <w:color w:val="000000"/>
          <w:vertAlign w:val="baseline"/>
          <w:rtl w:val="0"/>
        </w:rPr>
        <w:t xml:space="preserve">8.1.</w:t>
      </w:r>
      <w:r w:rsidDel="00000000" w:rsidR="00000000" w:rsidRPr="00000000">
        <w:rPr>
          <w:color w:val="000000"/>
          <w:vertAlign w:val="baseline"/>
          <w:rtl w:val="0"/>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000000" w:rsidDel="00000000" w:rsidP="00000000" w:rsidRDefault="00000000" w:rsidRPr="00000000" w14:paraId="00000039">
      <w:pPr>
        <w:jc w:val="both"/>
        <w:rPr>
          <w:color w:val="000000"/>
          <w:vertAlign w:val="baseline"/>
        </w:rPr>
      </w:pPr>
      <w:r w:rsidDel="00000000" w:rsidR="00000000" w:rsidRPr="00000000">
        <w:rPr>
          <w:b w:val="1"/>
          <w:bCs w:val="1"/>
          <w:color w:val="000000"/>
          <w:vertAlign w:val="baseline"/>
          <w:rtl w:val="0"/>
        </w:rPr>
        <w:t xml:space="preserve">8.2.</w:t>
      </w:r>
      <w:r w:rsidDel="00000000" w:rsidR="00000000" w:rsidRPr="00000000">
        <w:rPr>
          <w:color w:val="000000"/>
          <w:vertAlign w:val="baseline"/>
          <w:rtl w:val="0"/>
        </w:rPr>
        <w:t xml:space="preserve">İhale dokümanını oluşturan belgeler </w:t>
      </w:r>
    </w:p>
    <w:p w:rsidR="00000000" w:rsidDel="00000000" w:rsidP="00000000" w:rsidRDefault="00000000" w:rsidRPr="00000000" w14:paraId="0000003A">
      <w:pPr>
        <w:jc w:val="both"/>
        <w:rPr>
          <w:color w:val="000000"/>
          <w:vertAlign w:val="baseline"/>
        </w:rPr>
      </w:pPr>
      <w:r w:rsidDel="00000000" w:rsidR="00000000" w:rsidRPr="00000000">
        <w:rPr>
          <w:b w:val="1"/>
          <w:bCs w:val="1"/>
          <w:color w:val="000000"/>
          <w:vertAlign w:val="baseline"/>
          <w:rtl w:val="0"/>
        </w:rPr>
        <w:t xml:space="preserve">8.2.1.</w:t>
      </w:r>
      <w:r w:rsidDel="00000000" w:rsidR="00000000" w:rsidRPr="00000000">
        <w:rPr>
          <w:color w:val="000000"/>
          <w:vertAlign w:val="baseline"/>
          <w:rtl w:val="0"/>
        </w:rPr>
        <w:t xml:space="preserve"> İhale dokümanını oluşturan belgeler arasındaki öncelik sıralaması aşağıdaki gibidir </w:t>
      </w:r>
    </w:p>
    <w:p w:rsidR="00000000" w:rsidDel="00000000" w:rsidP="00000000" w:rsidRDefault="00000000" w:rsidRPr="00000000" w14:paraId="0000003B">
      <w:pPr>
        <w:jc w:val="both"/>
        <w:rPr>
          <w:color w:val="000000"/>
          <w:vertAlign w:val="baseline"/>
        </w:rPr>
      </w:pPr>
      <w:r w:rsidDel="00000000" w:rsidR="00000000" w:rsidRPr="00000000">
        <w:rPr>
          <w:color w:val="000000"/>
          <w:vertAlign w:val="baseline"/>
          <w:rtl w:val="0"/>
        </w:rPr>
        <w:t xml:space="preserve">1-Teknik Şartname</w:t>
      </w:r>
      <w:r w:rsidDel="00000000" w:rsidR="00000000" w:rsidRPr="00000000">
        <w:rPr>
          <w:strike w:val="1"/>
          <w:color w:val="000000"/>
          <w:vertAlign w:val="baseline"/>
          <w:rtl w:val="0"/>
        </w:rPr>
        <w:t xml:space="preserve">si </w:t>
      </w:r>
      <w:r w:rsidDel="00000000" w:rsidR="00000000" w:rsidRPr="00000000">
        <w:rPr>
          <w:rtl w:val="0"/>
        </w:rPr>
      </w:r>
    </w:p>
    <w:p w:rsidR="00000000" w:rsidDel="00000000" w:rsidP="00000000" w:rsidRDefault="00000000" w:rsidRPr="00000000" w14:paraId="0000003C">
      <w:pPr>
        <w:jc w:val="both"/>
        <w:rPr>
          <w:color w:val="000000"/>
          <w:vertAlign w:val="baseline"/>
        </w:rPr>
      </w:pPr>
      <w:r w:rsidDel="00000000" w:rsidR="00000000" w:rsidRPr="00000000">
        <w:rPr>
          <w:color w:val="000000"/>
          <w:vertAlign w:val="baseline"/>
          <w:rtl w:val="0"/>
        </w:rPr>
        <w:t xml:space="preserve">2-İdari Şartname, </w:t>
      </w:r>
    </w:p>
    <w:p w:rsidR="00000000" w:rsidDel="00000000" w:rsidP="00000000" w:rsidRDefault="00000000" w:rsidRPr="00000000" w14:paraId="0000003D">
      <w:pPr>
        <w:jc w:val="both"/>
        <w:rPr>
          <w:color w:val="000000"/>
          <w:vertAlign w:val="baseline"/>
        </w:rPr>
      </w:pPr>
      <w:r w:rsidDel="00000000" w:rsidR="00000000" w:rsidRPr="00000000">
        <w:rPr>
          <w:color w:val="000000"/>
          <w:vertAlign w:val="baseline"/>
          <w:rtl w:val="0"/>
        </w:rPr>
        <w:t xml:space="preserve">3-Sözleşme Tasarısı, </w:t>
      </w:r>
    </w:p>
    <w:p w:rsidR="00000000" w:rsidDel="00000000" w:rsidP="00000000" w:rsidRDefault="00000000" w:rsidRPr="00000000" w14:paraId="0000003E">
      <w:pPr>
        <w:jc w:val="both"/>
        <w:rPr>
          <w:color w:val="000000"/>
          <w:vertAlign w:val="baseline"/>
        </w:rPr>
      </w:pPr>
      <w:r w:rsidDel="00000000" w:rsidR="00000000" w:rsidRPr="00000000">
        <w:rPr>
          <w:color w:val="000000"/>
          <w:vertAlign w:val="baseline"/>
          <w:rtl w:val="0"/>
        </w:rPr>
        <w:t xml:space="preserve">4-Uygulama Projesi, </w:t>
      </w:r>
    </w:p>
    <w:p w:rsidR="00000000" w:rsidDel="00000000" w:rsidP="00000000" w:rsidRDefault="00000000" w:rsidRPr="00000000" w14:paraId="0000003F">
      <w:pPr>
        <w:jc w:val="both"/>
        <w:rPr>
          <w:vertAlign w:val="baseline"/>
        </w:rPr>
      </w:pPr>
      <w:r w:rsidDel="00000000" w:rsidR="00000000" w:rsidRPr="00000000">
        <w:rPr>
          <w:vertAlign w:val="baseline"/>
          <w:rtl w:val="0"/>
        </w:rPr>
        <w:t xml:space="preserve">5- İmza Sirküleri</w:t>
      </w:r>
    </w:p>
    <w:p w:rsidR="00000000" w:rsidDel="00000000" w:rsidP="00000000" w:rsidRDefault="00000000" w:rsidRPr="00000000" w14:paraId="00000040">
      <w:pPr>
        <w:jc w:val="both"/>
        <w:rPr>
          <w:vertAlign w:val="baseline"/>
        </w:rPr>
      </w:pPr>
      <w:r w:rsidDel="00000000" w:rsidR="00000000" w:rsidRPr="00000000">
        <w:rPr>
          <w:vertAlign w:val="baseline"/>
          <w:rtl w:val="0"/>
        </w:rPr>
        <w:t xml:space="preserve">6- Kesin teminat Mektubu</w:t>
      </w:r>
    </w:p>
    <w:p w:rsidR="00000000" w:rsidDel="00000000" w:rsidP="00000000" w:rsidRDefault="00000000" w:rsidRPr="00000000" w14:paraId="00000041">
      <w:pPr>
        <w:jc w:val="both"/>
        <w:rPr>
          <w:color w:val="000000"/>
          <w:vertAlign w:val="baseline"/>
        </w:rPr>
      </w:pPr>
      <w:r w:rsidDel="00000000" w:rsidR="00000000" w:rsidRPr="00000000">
        <w:rPr>
          <w:color w:val="000000"/>
          <w:vertAlign w:val="baseline"/>
          <w:rtl w:val="0"/>
        </w:rPr>
        <w:t xml:space="preserve">7-Açıklamalar (varsa), </w:t>
      </w:r>
    </w:p>
    <w:p w:rsidR="00000000" w:rsidDel="00000000" w:rsidP="00000000" w:rsidRDefault="00000000" w:rsidRPr="00000000" w14:paraId="00000042">
      <w:pPr>
        <w:jc w:val="both"/>
        <w:rPr>
          <w:color w:val="000000"/>
          <w:vertAlign w:val="baseline"/>
        </w:rPr>
      </w:pPr>
      <w:r w:rsidDel="00000000" w:rsidR="00000000" w:rsidRPr="00000000">
        <w:rPr>
          <w:color w:val="000000"/>
          <w:vertAlign w:val="baseline"/>
          <w:rtl w:val="0"/>
        </w:rPr>
        <w:t xml:space="preserve">8-Diğer Ekler.</w:t>
      </w:r>
    </w:p>
    <w:p w:rsidR="00000000" w:rsidDel="00000000" w:rsidP="00000000" w:rsidRDefault="00000000" w:rsidRPr="00000000" w14:paraId="00000043">
      <w:pPr>
        <w:jc w:val="both"/>
        <w:rPr>
          <w:color w:val="000000"/>
          <w:vertAlign w:val="baseline"/>
        </w:rPr>
      </w:pPr>
      <w:r w:rsidDel="00000000" w:rsidR="00000000" w:rsidRPr="00000000">
        <w:rPr>
          <w:b w:val="1"/>
          <w:bCs w:val="1"/>
          <w:color w:val="000000"/>
          <w:vertAlign w:val="baseline"/>
          <w:rtl w:val="0"/>
        </w:rPr>
        <w:t xml:space="preserve">8.3.</w:t>
      </w:r>
      <w:r w:rsidDel="00000000" w:rsidR="00000000" w:rsidRPr="00000000">
        <w:rPr>
          <w:color w:val="000000"/>
          <w:vertAlign w:val="baseline"/>
          <w:rtl w:val="0"/>
        </w:rPr>
        <w:t xml:space="preserve"> Varsa, zeyilnameler ait oldukları dokümanın öncelik sırasına sahiptir. </w:t>
      </w:r>
    </w:p>
    <w:p w:rsidR="00000000" w:rsidDel="00000000" w:rsidP="00000000" w:rsidRDefault="00000000" w:rsidRPr="00000000" w14:paraId="00000044">
      <w:pPr>
        <w:jc w:val="both"/>
        <w:rPr>
          <w:color w:val="000000"/>
          <w:vertAlign w:val="baseline"/>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r>
    </w:p>
    <w:p w:rsidR="00000000" w:rsidDel="00000000" w:rsidP="00000000" w:rsidRDefault="00000000" w:rsidRPr="00000000" w14:paraId="00000046">
      <w:pPr>
        <w:jc w:val="both"/>
        <w:rPr/>
      </w:pPr>
      <w:r w:rsidDel="00000000" w:rsidR="00000000" w:rsidRPr="00000000">
        <w:rPr>
          <w:rtl w:val="0"/>
        </w:rPr>
      </w:r>
    </w:p>
    <w:p w:rsidR="00000000" w:rsidDel="00000000" w:rsidP="00000000" w:rsidRDefault="00000000" w:rsidRPr="00000000" w14:paraId="00000047">
      <w:pPr>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r>
    </w:p>
    <w:p w:rsidR="00000000" w:rsidDel="00000000" w:rsidP="00000000" w:rsidRDefault="00000000" w:rsidRPr="00000000" w14:paraId="00000049">
      <w:pPr>
        <w:spacing w:before="120" w:lineRule="auto"/>
        <w:jc w:val="both"/>
        <w:rPr>
          <w:color w:val="000000"/>
          <w:vertAlign w:val="baseline"/>
        </w:rPr>
      </w:pPr>
      <w:r w:rsidDel="00000000" w:rsidR="00000000" w:rsidRPr="00000000">
        <w:rPr>
          <w:b w:val="1"/>
          <w:bCs w:val="1"/>
          <w:color w:val="000000"/>
          <w:vertAlign w:val="baseline"/>
          <w:rtl w:val="0"/>
        </w:rPr>
        <w:t xml:space="preserve">Madde 9 - İşe Başlama ve İşi Bitirme Süresi</w:t>
      </w:r>
      <w:r w:rsidDel="00000000" w:rsidR="00000000" w:rsidRPr="00000000">
        <w:rPr>
          <w:rtl w:val="0"/>
        </w:rPr>
      </w:r>
    </w:p>
    <w:p w:rsidR="00000000" w:rsidDel="00000000" w:rsidP="00000000" w:rsidRDefault="00000000" w:rsidRPr="00000000" w14:paraId="0000004A">
      <w:pPr>
        <w:jc w:val="both"/>
        <w:rPr>
          <w:color w:val="000000"/>
          <w:vertAlign w:val="baseline"/>
        </w:rPr>
      </w:pPr>
      <w:r w:rsidDel="00000000" w:rsidR="00000000" w:rsidRPr="00000000">
        <w:rPr>
          <w:b w:val="1"/>
          <w:bCs w:val="1"/>
          <w:color w:val="000000"/>
          <w:vertAlign w:val="baseline"/>
          <w:rtl w:val="0"/>
        </w:rPr>
        <w:t xml:space="preserve">9.1.</w:t>
      </w:r>
      <w:r w:rsidDel="00000000" w:rsidR="00000000" w:rsidRPr="00000000">
        <w:rPr>
          <w:color w:val="000000"/>
          <w:vertAlign w:val="baseline"/>
          <w:rtl w:val="0"/>
        </w:rPr>
        <w:t xml:space="preserve"> Sözleşmenin imzalandığı tarihten itibaren, iş yeri teslim belgesi imzalanır ve  </w:t>
      </w:r>
      <w:r w:rsidDel="00000000" w:rsidR="00000000" w:rsidRPr="00000000">
        <w:rPr>
          <w:b w:val="1"/>
          <w:bCs w:val="1"/>
          <w:color w:val="000000"/>
          <w:u w:val="single"/>
          <w:vertAlign w:val="baseline"/>
          <w:rtl w:val="0"/>
        </w:rPr>
        <w:t xml:space="preserve">5</w:t>
      </w:r>
      <w:r w:rsidDel="00000000" w:rsidR="00000000" w:rsidRPr="00000000">
        <w:rPr>
          <w:color w:val="000000"/>
          <w:vertAlign w:val="baseline"/>
          <w:rtl w:val="0"/>
        </w:rPr>
        <w:t xml:space="preserve"> (</w:t>
      </w:r>
      <w:r w:rsidDel="00000000" w:rsidR="00000000" w:rsidRPr="00000000">
        <w:rPr>
          <w:b w:val="1"/>
          <w:bCs w:val="1"/>
          <w:color w:val="000000"/>
          <w:u w:val="single"/>
          <w:vertAlign w:val="baseline"/>
          <w:rtl w:val="0"/>
        </w:rPr>
        <w:t xml:space="preserve">Beş</w:t>
      </w:r>
      <w:r w:rsidDel="00000000" w:rsidR="00000000" w:rsidRPr="00000000">
        <w:rPr>
          <w:color w:val="000000"/>
          <w:vertAlign w:val="baseline"/>
          <w:rtl w:val="0"/>
        </w:rPr>
        <w:t xml:space="preserve"> ) gün içinde </w:t>
      </w:r>
      <w:r w:rsidDel="00000000" w:rsidR="00000000" w:rsidRPr="00000000">
        <w:rPr>
          <w:vertAlign w:val="baseline"/>
          <w:rtl w:val="0"/>
        </w:rPr>
        <w:t xml:space="preserve">Teknik Şartname</w:t>
      </w:r>
      <w:r w:rsidDel="00000000" w:rsidR="00000000" w:rsidRPr="00000000">
        <w:rPr>
          <w:color w:val="000000"/>
          <w:vertAlign w:val="baseline"/>
          <w:rtl w:val="0"/>
        </w:rPr>
        <w:t xml:space="preserve"> hükümlerine göre yer teslimi yapılarak işe başlanır. </w:t>
      </w:r>
    </w:p>
    <w:p w:rsidR="00000000" w:rsidDel="00000000" w:rsidP="00000000" w:rsidRDefault="00000000" w:rsidRPr="00000000" w14:paraId="0000004B">
      <w:pPr>
        <w:jc w:val="both"/>
        <w:rPr>
          <w:color w:val="000000"/>
          <w:vertAlign w:val="baseline"/>
        </w:rPr>
      </w:pPr>
      <w:r w:rsidDel="00000000" w:rsidR="00000000" w:rsidRPr="00000000">
        <w:rPr>
          <w:b w:val="1"/>
          <w:bCs w:val="1"/>
          <w:color w:val="000000"/>
          <w:vertAlign w:val="baseline"/>
          <w:rtl w:val="0"/>
        </w:rPr>
        <w:t xml:space="preserve">9.2.</w:t>
      </w:r>
      <w:r w:rsidDel="00000000" w:rsidR="00000000" w:rsidRPr="00000000">
        <w:rPr>
          <w:color w:val="000000"/>
          <w:vertAlign w:val="baseline"/>
          <w:rtl w:val="0"/>
        </w:rPr>
        <w:t xml:space="preserve"> Yüklenici taahhüdün tümünü, işyeri teslim tarihinden itibaren </w:t>
      </w:r>
      <w:r w:rsidDel="00000000" w:rsidR="00000000" w:rsidRPr="00000000">
        <w:rPr>
          <w:b w:val="1"/>
          <w:bCs w:val="1"/>
          <w:color w:val="000000"/>
          <w:u w:val="single"/>
          <w:vertAlign w:val="baseline"/>
          <w:rtl w:val="0"/>
        </w:rPr>
        <w:t xml:space="preserve">60</w:t>
      </w:r>
      <w:r w:rsidDel="00000000" w:rsidR="00000000" w:rsidRPr="00000000">
        <w:rPr>
          <w:color w:val="000000"/>
          <w:vertAlign w:val="baseline"/>
          <w:rtl w:val="0"/>
        </w:rPr>
        <w:t xml:space="preserve"> (</w:t>
      </w:r>
      <w:r w:rsidDel="00000000" w:rsidR="00000000" w:rsidRPr="00000000">
        <w:rPr>
          <w:b w:val="1"/>
          <w:bCs w:val="1"/>
          <w:color w:val="000000"/>
          <w:u w:val="single"/>
          <w:vertAlign w:val="baseline"/>
          <w:rtl w:val="0"/>
        </w:rPr>
        <w:t xml:space="preserve">Altmış</w:t>
      </w:r>
      <w:r w:rsidDel="00000000" w:rsidR="00000000" w:rsidRPr="00000000">
        <w:rPr>
          <w:color w:val="000000"/>
          <w:vertAlign w:val="baseline"/>
          <w:rtl w:val="0"/>
        </w:rPr>
        <w:t xml:space="preserve">) gün içinde tamamlayarak geçici kabule hazır hale getirmek zorundadır. Sürenin hesaplanmasında; havanın fen noktasından çalışmaya uygun olmayan dönemi ile resmi tatil günleri dikkate alındığından, bu nedenlerle ayrıca süre uzatımı verilmez. </w:t>
      </w:r>
    </w:p>
    <w:p w:rsidR="00000000" w:rsidDel="00000000" w:rsidP="00000000" w:rsidRDefault="00000000" w:rsidRPr="00000000" w14:paraId="0000004C">
      <w:pPr>
        <w:jc w:val="both"/>
        <w:rPr>
          <w:color w:val="000000"/>
          <w:vertAlign w:val="baseline"/>
        </w:rPr>
      </w:pPr>
      <w:r w:rsidDel="00000000" w:rsidR="00000000" w:rsidRPr="00000000">
        <w:rPr>
          <w:b w:val="1"/>
          <w:bCs w:val="1"/>
          <w:color w:val="000000"/>
          <w:vertAlign w:val="baseline"/>
          <w:rtl w:val="0"/>
        </w:rPr>
        <w:t xml:space="preserve">9.3.</w:t>
      </w:r>
      <w:r w:rsidDel="00000000" w:rsidR="00000000" w:rsidRPr="00000000">
        <w:rPr>
          <w:color w:val="000000"/>
          <w:vertAlign w:val="baseline"/>
          <w:rtl w:val="0"/>
        </w:rPr>
        <w:t xml:space="preserve"> Bu madde boş bırakılmıştır. </w:t>
      </w:r>
    </w:p>
    <w:p w:rsidR="00000000" w:rsidDel="00000000" w:rsidP="00000000" w:rsidRDefault="00000000" w:rsidRPr="00000000" w14:paraId="0000004D">
      <w:pPr>
        <w:jc w:val="both"/>
        <w:rPr>
          <w:color w:val="000000"/>
          <w:vertAlign w:val="baseline"/>
        </w:rPr>
      </w:pPr>
      <w:r w:rsidDel="00000000" w:rsidR="00000000" w:rsidRPr="00000000">
        <w:rPr>
          <w:b w:val="1"/>
          <w:bCs w:val="1"/>
          <w:color w:val="000000"/>
          <w:vertAlign w:val="baseline"/>
          <w:rtl w:val="0"/>
        </w:rPr>
        <w:t xml:space="preserve">9.4.</w:t>
      </w:r>
      <w:r w:rsidDel="00000000" w:rsidR="00000000" w:rsidRPr="00000000">
        <w:rPr>
          <w:color w:val="000000"/>
          <w:vertAlign w:val="baseline"/>
          <w:rtl w:val="0"/>
        </w:rPr>
        <w:t xml:space="preserve"> Bu işyerinde havanın fen noktasından çalışmaya uygun olmadığı günler </w:t>
      </w:r>
      <w:r w:rsidDel="00000000" w:rsidR="00000000" w:rsidRPr="00000000">
        <w:rPr>
          <w:b w:val="1"/>
          <w:bCs w:val="1"/>
          <w:color w:val="000000"/>
          <w:u w:val="single"/>
          <w:vertAlign w:val="baseline"/>
          <w:rtl w:val="0"/>
        </w:rPr>
        <w:t xml:space="preserve">0</w:t>
      </w:r>
      <w:r w:rsidDel="00000000" w:rsidR="00000000" w:rsidRPr="00000000">
        <w:rPr>
          <w:color w:val="000000"/>
          <w:vertAlign w:val="baseline"/>
          <w:rtl w:val="0"/>
        </w:rPr>
        <w:t xml:space="preserve"> - </w:t>
      </w:r>
      <w:r w:rsidDel="00000000" w:rsidR="00000000" w:rsidRPr="00000000">
        <w:rPr>
          <w:b w:val="1"/>
          <w:bCs w:val="1"/>
          <w:color w:val="000000"/>
          <w:u w:val="single"/>
          <w:vertAlign w:val="baseline"/>
          <w:rtl w:val="0"/>
        </w:rPr>
        <w:t xml:space="preserve">0</w:t>
      </w:r>
      <w:r w:rsidDel="00000000" w:rsidR="00000000" w:rsidRPr="00000000">
        <w:rPr>
          <w:color w:val="000000"/>
          <w:vertAlign w:val="baseline"/>
          <w:rtl w:val="0"/>
        </w:rPr>
        <w:t xml:space="preserve"> tarihleri arasındaki </w:t>
      </w:r>
      <w:r w:rsidDel="00000000" w:rsidR="00000000" w:rsidRPr="00000000">
        <w:rPr>
          <w:b w:val="1"/>
          <w:bCs w:val="1"/>
          <w:color w:val="000000"/>
          <w:u w:val="single"/>
          <w:vertAlign w:val="baseline"/>
          <w:rtl w:val="0"/>
        </w:rPr>
        <w:t xml:space="preserve">0</w:t>
      </w:r>
      <w:r w:rsidDel="00000000" w:rsidR="00000000" w:rsidRPr="00000000">
        <w:rPr>
          <w:color w:val="000000"/>
          <w:vertAlign w:val="baseline"/>
          <w:rtl w:val="0"/>
        </w:rPr>
        <w:t xml:space="preserve"> (</w:t>
      </w:r>
      <w:r w:rsidDel="00000000" w:rsidR="00000000" w:rsidRPr="00000000">
        <w:rPr>
          <w:b w:val="1"/>
          <w:bCs w:val="1"/>
          <w:color w:val="000000"/>
          <w:u w:val="single"/>
          <w:vertAlign w:val="baseline"/>
          <w:rtl w:val="0"/>
        </w:rPr>
        <w:t xml:space="preserve">sıfır</w:t>
      </w:r>
      <w:r w:rsidDel="00000000" w:rsidR="00000000" w:rsidRPr="00000000">
        <w:rPr>
          <w:color w:val="000000"/>
          <w:vertAlign w:val="baseline"/>
          <w:rtl w:val="0"/>
        </w:rPr>
        <w:t xml:space="preserve">) gündür. Ancak, işin bitiminde bu devre dikkate alınmaz ve İdare Yükleniciden teknik şartları yerine getirerek işi tamamlaması için bu dönemde çalışmasını isteyebilir. Zorunlu nedenlerle ertesi yıla sari hale gelen işlerde, çalışmaya uygun olmayan devre, ödenek durumuna ve imalatın cinsine göre dikkate alınır. </w:t>
      </w:r>
    </w:p>
    <w:p w:rsidR="00000000" w:rsidDel="00000000" w:rsidP="00000000" w:rsidRDefault="00000000" w:rsidRPr="00000000" w14:paraId="0000004E">
      <w:pPr>
        <w:jc w:val="both"/>
        <w:rPr>
          <w:color w:val="000000"/>
          <w:vertAlign w:val="baseline"/>
        </w:rPr>
      </w:pPr>
      <w:r w:rsidDel="00000000" w:rsidR="00000000" w:rsidRPr="00000000">
        <w:rPr>
          <w:b w:val="1"/>
          <w:bCs w:val="1"/>
          <w:color w:val="000000"/>
          <w:vertAlign w:val="baseline"/>
          <w:rtl w:val="0"/>
        </w:rPr>
        <w:t xml:space="preserve">9.5.</w:t>
      </w:r>
      <w:r w:rsidDel="00000000" w:rsidR="00000000" w:rsidRPr="00000000">
        <w:rPr>
          <w:color w:val="000000"/>
          <w:vertAlign w:val="baseline"/>
          <w:rtl w:val="0"/>
        </w:rPr>
        <w:t xml:space="preserve"> Yüklenicinin sözleşmede belirlenmiş olan süre içinde yer teslimi için hazır bulunmaması halinde bu durum idare tarafından görevlendirilen yapı denetim görevlisinin de bulunduğu komisyon tarafından süre bitiminde tutanak altına alınır ve işin süresi başlar. </w:t>
      </w:r>
    </w:p>
    <w:p w:rsidR="00000000" w:rsidDel="00000000" w:rsidP="00000000" w:rsidRDefault="00000000" w:rsidRPr="00000000" w14:paraId="0000004F">
      <w:pPr>
        <w:jc w:val="both"/>
        <w:rPr>
          <w:color w:val="000000"/>
          <w:vertAlign w:val="baseline"/>
        </w:rPr>
      </w:pPr>
      <w:r w:rsidDel="00000000" w:rsidR="00000000" w:rsidRPr="00000000">
        <w:rPr>
          <w:b w:val="1"/>
          <w:bCs w:val="1"/>
          <w:color w:val="000000"/>
          <w:vertAlign w:val="baseline"/>
          <w:rtl w:val="0"/>
        </w:rPr>
        <w:t xml:space="preserve">9.6.</w:t>
      </w:r>
      <w:r w:rsidDel="00000000" w:rsidR="00000000" w:rsidRPr="00000000">
        <w:rPr>
          <w:color w:val="000000"/>
          <w:vertAlign w:val="baseline"/>
          <w:rtl w:val="0"/>
        </w:rPr>
        <w:t xml:space="preserve"> Yüklenicinin işe başlamasına mâni olacak ve yükleniciden kaynaklanmayan hukuki, idari, teknik veya fiili bir engel olması durumunda düzenlenecek işyeri teslim tutanağında bu durum belirtilmek kaydı ile yer teslimi yapılır. Ancak bu durumda, işin süresi başlamış olmakla birlikte iş durdurulmuş sayılır. İşe başlanmasına engel teşkil eden durumun ortadan kaldırılmasını izleyen en geç beş iş günü içinde idare tarafından iş tekrar başlatılır. Bu madde kapsamında fiilen işyeri teslimi yapılmaksızın işin süresinin başlatıldığı durumlarda, tutanağın düzenlenmesi ile fiilen işyeri tesliminin yapılması arasında geçen süre işin süresine eklenir. Yüklenici işyeri teslimine bağlı yükümlülüklerini işyerinin fiilen teslimini müteakip gerçekleştirir. </w:t>
      </w:r>
    </w:p>
    <w:p w:rsidR="00000000" w:rsidDel="00000000" w:rsidP="00000000" w:rsidRDefault="00000000" w:rsidRPr="00000000" w14:paraId="00000050">
      <w:pPr>
        <w:jc w:val="both"/>
        <w:rPr>
          <w:color w:val="000000"/>
          <w:vertAlign w:val="baseline"/>
        </w:rPr>
      </w:pPr>
      <w:r w:rsidDel="00000000" w:rsidR="00000000" w:rsidRPr="00000000">
        <w:rPr>
          <w:rtl w:val="0"/>
        </w:rPr>
      </w:r>
    </w:p>
    <w:p w:rsidR="00000000" w:rsidDel="00000000" w:rsidP="00000000" w:rsidRDefault="00000000" w:rsidRPr="00000000" w14:paraId="00000051">
      <w:pPr>
        <w:spacing w:before="120" w:lineRule="auto"/>
        <w:jc w:val="both"/>
        <w:rPr>
          <w:color w:val="000000"/>
          <w:vertAlign w:val="baseline"/>
        </w:rPr>
      </w:pPr>
      <w:r w:rsidDel="00000000" w:rsidR="00000000" w:rsidRPr="00000000">
        <w:rPr>
          <w:b w:val="1"/>
          <w:bCs w:val="1"/>
          <w:color w:val="000000"/>
          <w:vertAlign w:val="baseline"/>
          <w:rtl w:val="0"/>
        </w:rPr>
        <w:t xml:space="preserve">Madde 10-Teminata ilişkin hükümler </w:t>
      </w:r>
      <w:r w:rsidDel="00000000" w:rsidR="00000000" w:rsidRPr="00000000">
        <w:rPr>
          <w:rtl w:val="0"/>
        </w:rPr>
      </w:r>
    </w:p>
    <w:p w:rsidR="00000000" w:rsidDel="00000000" w:rsidP="00000000" w:rsidRDefault="00000000" w:rsidRPr="00000000" w14:paraId="00000052">
      <w:pPr>
        <w:jc w:val="both"/>
        <w:rPr>
          <w:color w:val="000000"/>
          <w:vertAlign w:val="baseline"/>
        </w:rPr>
      </w:pPr>
      <w:r w:rsidDel="00000000" w:rsidR="00000000" w:rsidRPr="00000000">
        <w:rPr>
          <w:b w:val="1"/>
          <w:bCs w:val="1"/>
          <w:color w:val="000000"/>
          <w:vertAlign w:val="baseline"/>
          <w:rtl w:val="0"/>
        </w:rPr>
        <w:t xml:space="preserve">10.1.</w:t>
      </w:r>
      <w:r w:rsidDel="00000000" w:rsidR="00000000" w:rsidRPr="00000000">
        <w:rPr>
          <w:color w:val="000000"/>
          <w:vertAlign w:val="baseline"/>
          <w:rtl w:val="0"/>
        </w:rPr>
        <w:t xml:space="preserve"> Kesin teminat </w:t>
      </w:r>
    </w:p>
    <w:p w:rsidR="00000000" w:rsidDel="00000000" w:rsidP="00000000" w:rsidRDefault="00000000" w:rsidRPr="00000000" w14:paraId="00000053">
      <w:pPr>
        <w:jc w:val="both"/>
        <w:rPr>
          <w:color w:val="000000"/>
          <w:vertAlign w:val="baseline"/>
        </w:rPr>
      </w:pPr>
      <w:r w:rsidDel="00000000" w:rsidR="00000000" w:rsidRPr="00000000">
        <w:rPr>
          <w:b w:val="1"/>
          <w:bCs w:val="1"/>
          <w:color w:val="000000"/>
          <w:vertAlign w:val="baseline"/>
          <w:rtl w:val="0"/>
        </w:rPr>
        <w:t xml:space="preserve">10.1.1.</w:t>
      </w:r>
      <w:r w:rsidDel="00000000" w:rsidR="00000000" w:rsidRPr="00000000">
        <w:rPr>
          <w:color w:val="000000"/>
          <w:vertAlign w:val="baseline"/>
          <w:rtl w:val="0"/>
        </w:rPr>
        <w:t xml:space="preserve"> Yüklenici, ........................................... [Teminat tutarı rakam ve yazı ile yazılacaktır.] kesin teminat vermiştir. </w:t>
      </w:r>
    </w:p>
    <w:p w:rsidR="00000000" w:rsidDel="00000000" w:rsidP="00000000" w:rsidRDefault="00000000" w:rsidRPr="00000000" w14:paraId="00000054">
      <w:pPr>
        <w:jc w:val="both"/>
        <w:rPr>
          <w:color w:val="000000"/>
          <w:vertAlign w:val="baseline"/>
        </w:rPr>
      </w:pPr>
      <w:r w:rsidDel="00000000" w:rsidR="00000000" w:rsidRPr="00000000">
        <w:rPr>
          <w:b w:val="1"/>
          <w:bCs w:val="1"/>
          <w:color w:val="000000"/>
          <w:vertAlign w:val="baseline"/>
          <w:rtl w:val="0"/>
        </w:rPr>
        <w:t xml:space="preserve">10.1.2.</w:t>
      </w:r>
      <w:r w:rsidDel="00000000" w:rsidR="00000000" w:rsidRPr="00000000">
        <w:rPr>
          <w:color w:val="000000"/>
          <w:vertAlign w:val="baseline"/>
          <w:rtl w:val="0"/>
        </w:rPr>
        <w:t xml:space="preserve"> </w:t>
      </w:r>
      <w:r w:rsidDel="00000000" w:rsidR="00000000" w:rsidRPr="00000000">
        <w:rPr>
          <w:b w:val="1"/>
          <w:bCs w:val="1"/>
          <w:color w:val="000000"/>
          <w:u w:val="single"/>
          <w:vertAlign w:val="baseline"/>
          <w:rtl w:val="0"/>
        </w:rPr>
        <w:t xml:space="preserve">Teminatın, teminat mektubu şeklinde verilmesi halinde; kesin teminat mektubunun süresi ../../.... tarihine kadardır. Kanunda veya sözleşmede belirtilen haller ile cezalı çalışma nedeniyle kesin kabulün gecikeceğinin anlaşılması durumunda teminat mektubunun süresi de işteki gecikmeyi karşılayacak şekilde uzatılır.</w:t>
      </w:r>
      <w:r w:rsidDel="00000000" w:rsidR="00000000" w:rsidRPr="00000000">
        <w:rPr>
          <w:color w:val="000000"/>
          <w:vertAlign w:val="baseline"/>
          <w:rtl w:val="0"/>
        </w:rPr>
        <w:t xml:space="preserve"> </w:t>
      </w:r>
    </w:p>
    <w:p w:rsidR="00000000" w:rsidDel="00000000" w:rsidP="00000000" w:rsidRDefault="00000000" w:rsidRPr="00000000" w14:paraId="00000055">
      <w:pPr>
        <w:jc w:val="both"/>
        <w:rPr>
          <w:color w:val="000000"/>
          <w:vertAlign w:val="baseline"/>
        </w:rPr>
      </w:pPr>
      <w:r w:rsidDel="00000000" w:rsidR="00000000" w:rsidRPr="00000000">
        <w:rPr>
          <w:b w:val="1"/>
          <w:bCs w:val="1"/>
          <w:color w:val="000000"/>
          <w:vertAlign w:val="baseline"/>
          <w:rtl w:val="0"/>
        </w:rPr>
        <w:t xml:space="preserve">10.2.</w:t>
      </w:r>
      <w:r w:rsidDel="00000000" w:rsidR="00000000" w:rsidRPr="00000000">
        <w:rPr>
          <w:color w:val="000000"/>
          <w:vertAlign w:val="baseline"/>
          <w:rtl w:val="0"/>
        </w:rPr>
        <w:t xml:space="preserve"> Ek kesin teminat </w:t>
      </w:r>
    </w:p>
    <w:p w:rsidR="00000000" w:rsidDel="00000000" w:rsidP="00000000" w:rsidRDefault="00000000" w:rsidRPr="00000000" w14:paraId="00000056">
      <w:pPr>
        <w:jc w:val="both"/>
        <w:rPr>
          <w:color w:val="000000"/>
          <w:vertAlign w:val="baseline"/>
        </w:rPr>
      </w:pPr>
      <w:r w:rsidDel="00000000" w:rsidR="00000000" w:rsidRPr="00000000">
        <w:rPr>
          <w:b w:val="1"/>
          <w:bCs w:val="1"/>
          <w:color w:val="000000"/>
          <w:vertAlign w:val="baseline"/>
          <w:rtl w:val="0"/>
        </w:rPr>
        <w:t xml:space="preserve">10.2.1.</w:t>
      </w:r>
      <w:r w:rsidDel="00000000" w:rsidR="00000000" w:rsidRPr="00000000">
        <w:rPr>
          <w:color w:val="000000"/>
          <w:vertAlign w:val="baseline"/>
          <w:rtl w:val="0"/>
        </w:rPr>
        <w:t xml:space="preserve"> Fiyat farkı hesaplanmasının öngörülmesi halinde, fiyat farkı olarak ödenecek bedelin ve/veya iş artışı olması halinde bu artış tutarının % 6'sı oranında teminat olarak kabul edilen değerler üzerinden ek kesin teminat alınır. Fiyat farkı olarak ödenecek bedel üzerinden hesaplanan ek kesin teminat hakedişlerden kesinti yapılmak suretiyle de karşılanabilir. </w:t>
      </w:r>
    </w:p>
    <w:p w:rsidR="00000000" w:rsidDel="00000000" w:rsidP="00000000" w:rsidRDefault="00000000" w:rsidRPr="00000000" w14:paraId="00000057">
      <w:pPr>
        <w:jc w:val="both"/>
        <w:rPr>
          <w:color w:val="000000"/>
          <w:vertAlign w:val="baseline"/>
        </w:rPr>
      </w:pPr>
      <w:r w:rsidDel="00000000" w:rsidR="00000000" w:rsidRPr="00000000">
        <w:rPr>
          <w:b w:val="1"/>
          <w:bCs w:val="1"/>
          <w:color w:val="000000"/>
          <w:vertAlign w:val="baseline"/>
          <w:rtl w:val="0"/>
        </w:rPr>
        <w:t xml:space="preserve">10.2.2.</w:t>
      </w:r>
      <w:r w:rsidDel="00000000" w:rsidR="00000000" w:rsidRPr="00000000">
        <w:rPr>
          <w:color w:val="000000"/>
          <w:vertAlign w:val="baseline"/>
          <w:rtl w:val="0"/>
        </w:rPr>
        <w:t xml:space="preserve"> Ek kesin teminatın teminat mektubu olması halinde, ek kesin teminat mektubunun süresi, kesin teminat mektubunun süresinden daha az olamaz. </w:t>
      </w:r>
    </w:p>
    <w:p w:rsidR="00000000" w:rsidDel="00000000" w:rsidP="00000000" w:rsidRDefault="00000000" w:rsidRPr="00000000" w14:paraId="00000058">
      <w:pPr>
        <w:jc w:val="both"/>
        <w:rPr>
          <w:color w:val="000000"/>
          <w:vertAlign w:val="baseline"/>
        </w:rPr>
      </w:pPr>
      <w:r w:rsidDel="00000000" w:rsidR="00000000" w:rsidRPr="00000000">
        <w:rPr>
          <w:b w:val="1"/>
          <w:bCs w:val="1"/>
          <w:color w:val="000000"/>
          <w:vertAlign w:val="baseline"/>
          <w:rtl w:val="0"/>
        </w:rPr>
        <w:t xml:space="preserve">10.3.</w:t>
      </w:r>
      <w:r w:rsidDel="00000000" w:rsidR="00000000" w:rsidRPr="00000000">
        <w:rPr>
          <w:color w:val="000000"/>
          <w:vertAlign w:val="baseline"/>
          <w:rtl w:val="0"/>
        </w:rP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000000" w:rsidDel="00000000" w:rsidP="00000000" w:rsidRDefault="00000000" w:rsidRPr="00000000" w14:paraId="00000059">
      <w:pPr>
        <w:jc w:val="both"/>
        <w:rPr>
          <w:color w:val="000000"/>
          <w:vertAlign w:val="baseline"/>
        </w:rPr>
      </w:pPr>
      <w:r w:rsidDel="00000000" w:rsidR="00000000" w:rsidRPr="00000000">
        <w:rPr>
          <w:b w:val="1"/>
          <w:bCs w:val="1"/>
          <w:color w:val="000000"/>
          <w:vertAlign w:val="baseline"/>
          <w:rtl w:val="0"/>
        </w:rPr>
        <w:t xml:space="preserve">10.4.</w:t>
      </w:r>
      <w:r w:rsidDel="00000000" w:rsidR="00000000" w:rsidRPr="00000000">
        <w:rPr>
          <w:color w:val="000000"/>
          <w:vertAlign w:val="baseline"/>
          <w:rtl w:val="0"/>
        </w:rPr>
        <w:t xml:space="preserve"> Kesin teminatın ve ek kesin teminatın geri verilmesi </w:t>
      </w:r>
    </w:p>
    <w:p w:rsidR="00000000" w:rsidDel="00000000" w:rsidP="00000000" w:rsidRDefault="00000000" w:rsidRPr="00000000" w14:paraId="0000005A">
      <w:pPr>
        <w:jc w:val="both"/>
        <w:rPr>
          <w:color w:val="000000"/>
          <w:vertAlign w:val="baseline"/>
        </w:rPr>
      </w:pPr>
      <w:r w:rsidDel="00000000" w:rsidR="00000000" w:rsidRPr="00000000">
        <w:rPr>
          <w:b w:val="1"/>
          <w:bCs w:val="1"/>
          <w:color w:val="000000"/>
          <w:vertAlign w:val="baseline"/>
          <w:rtl w:val="0"/>
        </w:rPr>
        <w:t xml:space="preserve">10.4.1.</w:t>
      </w:r>
      <w:r w:rsidDel="00000000" w:rsidR="00000000" w:rsidRPr="00000000">
        <w:rPr>
          <w:color w:val="000000"/>
          <w:vertAlign w:val="baseline"/>
          <w:rtl w:val="0"/>
        </w:rPr>
        <w:t xml:space="preserve"> Kesin teminatın ve ek kesin teminatı</w:t>
      </w:r>
      <w:r w:rsidDel="00000000" w:rsidR="00000000" w:rsidRPr="00000000">
        <w:rPr>
          <w:vertAlign w:val="baseline"/>
          <w:rtl w:val="0"/>
        </w:rPr>
        <w:t xml:space="preserve"> </w:t>
      </w:r>
      <w:r w:rsidDel="00000000" w:rsidR="00000000" w:rsidRPr="00000000">
        <w:rPr>
          <w:vertAlign w:val="baseline"/>
          <w:rtl w:val="0"/>
        </w:rPr>
        <w:t xml:space="preserve">iş tamamlandıktan 6 ay sonra</w:t>
      </w:r>
      <w:r w:rsidDel="00000000" w:rsidR="00000000" w:rsidRPr="00000000">
        <w:rPr>
          <w:color w:val="ff0000"/>
          <w:vertAlign w:val="baseline"/>
          <w:rtl w:val="0"/>
        </w:rPr>
        <w:t xml:space="preserve"> </w:t>
      </w:r>
      <w:r w:rsidDel="00000000" w:rsidR="00000000" w:rsidRPr="00000000">
        <w:rPr>
          <w:color w:val="000000"/>
          <w:vertAlign w:val="baseline"/>
          <w:rtl w:val="0"/>
        </w:rPr>
        <w:t xml:space="preserve">geri verilir. </w:t>
      </w:r>
    </w:p>
    <w:p w:rsidR="00000000" w:rsidDel="00000000" w:rsidP="00000000" w:rsidRDefault="00000000" w:rsidRPr="00000000" w14:paraId="0000005B">
      <w:pPr>
        <w:jc w:val="both"/>
        <w:rPr>
          <w:color w:val="000000"/>
          <w:vertAlign w:val="baseline"/>
        </w:rPr>
      </w:pPr>
      <w:r w:rsidDel="00000000" w:rsidR="00000000" w:rsidRPr="00000000">
        <w:rPr>
          <w:rtl w:val="0"/>
        </w:rPr>
      </w:r>
    </w:p>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rtl w:val="0"/>
        </w:rPr>
      </w:r>
    </w:p>
    <w:p w:rsidR="00000000" w:rsidDel="00000000" w:rsidP="00000000" w:rsidRDefault="00000000" w:rsidRPr="00000000" w14:paraId="0000005E">
      <w:pPr>
        <w:spacing w:before="120" w:lineRule="auto"/>
        <w:jc w:val="both"/>
        <w:rPr>
          <w:color w:val="000000"/>
          <w:vertAlign w:val="baseline"/>
        </w:rPr>
      </w:pPr>
      <w:r w:rsidDel="00000000" w:rsidR="00000000" w:rsidRPr="00000000">
        <w:rPr>
          <w:b w:val="1"/>
          <w:bCs w:val="1"/>
          <w:color w:val="000000"/>
          <w:vertAlign w:val="baseline"/>
          <w:rtl w:val="0"/>
        </w:rPr>
        <w:t xml:space="preserve">Madde 11 - Ödeme Yeri ve Şartları</w:t>
      </w:r>
      <w:r w:rsidDel="00000000" w:rsidR="00000000" w:rsidRPr="00000000">
        <w:rPr>
          <w:rtl w:val="0"/>
        </w:rPr>
      </w:r>
    </w:p>
    <w:p w:rsidR="00000000" w:rsidDel="00000000" w:rsidP="00000000" w:rsidRDefault="00000000" w:rsidRPr="00000000" w14:paraId="0000005F">
      <w:pPr>
        <w:jc w:val="both"/>
        <w:rPr>
          <w:color w:val="000000"/>
          <w:vertAlign w:val="baseline"/>
        </w:rPr>
      </w:pPr>
      <w:r w:rsidDel="00000000" w:rsidR="00000000" w:rsidRPr="00000000">
        <w:rPr>
          <w:b w:val="1"/>
          <w:bCs w:val="1"/>
          <w:color w:val="000000"/>
          <w:vertAlign w:val="baseline"/>
          <w:rtl w:val="0"/>
        </w:rPr>
        <w:t xml:space="preserve">11.1.</w:t>
      </w:r>
      <w:r w:rsidDel="00000000" w:rsidR="00000000" w:rsidRPr="00000000">
        <w:rPr>
          <w:color w:val="000000"/>
          <w:vertAlign w:val="baseline"/>
          <w:rtl w:val="0"/>
        </w:rPr>
        <w:t xml:space="preserve"> Yüklenicinin hakedişi </w:t>
      </w:r>
      <w:r w:rsidDel="00000000" w:rsidR="00000000" w:rsidRPr="00000000">
        <w:rPr>
          <w:b w:val="1"/>
          <w:bCs w:val="1"/>
          <w:color w:val="000000"/>
          <w:u w:val="single"/>
          <w:vertAlign w:val="baseline"/>
          <w:rtl w:val="0"/>
        </w:rPr>
        <w:t xml:space="preserve">MEF Üniversitesi tarafından</w:t>
      </w:r>
      <w:r w:rsidDel="00000000" w:rsidR="00000000" w:rsidRPr="00000000">
        <w:rPr>
          <w:color w:val="000000"/>
          <w:vertAlign w:val="baseline"/>
          <w:rtl w:val="0"/>
        </w:rPr>
        <w:t xml:space="preserve"> ödenir. </w:t>
      </w:r>
    </w:p>
    <w:p w:rsidR="00000000" w:rsidDel="00000000" w:rsidP="00000000" w:rsidRDefault="00000000" w:rsidRPr="00000000" w14:paraId="00000060">
      <w:pPr>
        <w:jc w:val="both"/>
        <w:rPr>
          <w:color w:val="000000"/>
          <w:vertAlign w:val="baseline"/>
        </w:rPr>
      </w:pPr>
      <w:r w:rsidDel="00000000" w:rsidR="00000000" w:rsidRPr="00000000">
        <w:rPr>
          <w:b w:val="1"/>
          <w:bCs w:val="1"/>
          <w:color w:val="000000"/>
          <w:vertAlign w:val="baseline"/>
          <w:rtl w:val="0"/>
        </w:rPr>
        <w:t xml:space="preserve">11.2.</w:t>
      </w:r>
      <w:r w:rsidDel="00000000" w:rsidR="00000000" w:rsidRPr="00000000">
        <w:rPr>
          <w:color w:val="000000"/>
          <w:vertAlign w:val="baseline"/>
          <w:rtl w:val="0"/>
        </w:rPr>
        <w:t xml:space="preserve"> Hakediş raporları, bu Sözleşmenin eki olan </w:t>
      </w:r>
      <w:r w:rsidDel="00000000" w:rsidR="00000000" w:rsidRPr="00000000">
        <w:rPr>
          <w:vertAlign w:val="baseline"/>
          <w:rtl w:val="0"/>
        </w:rPr>
        <w:t xml:space="preserve">Teknik Şartname ve diğer eklerle</w:t>
      </w:r>
      <w:r w:rsidDel="00000000" w:rsidR="00000000" w:rsidRPr="00000000">
        <w:rPr>
          <w:color w:val="ff0000"/>
          <w:vertAlign w:val="baseline"/>
          <w:rtl w:val="0"/>
        </w:rPr>
        <w:t xml:space="preserve"> </w:t>
      </w:r>
      <w:r w:rsidDel="00000000" w:rsidR="00000000" w:rsidRPr="00000000">
        <w:rPr>
          <w:color w:val="000000"/>
          <w:vertAlign w:val="baseline"/>
          <w:rtl w:val="0"/>
        </w:rPr>
        <w:t xml:space="preserve">düzenlenen esaslar çerçevesinde, kanuni kesintiler de yapılarak her ayın ilk beş iş günü içinde düzenlenir. Hakediş raporları, yüklenici veya vekili tarafından imzalanıp idareye verildiği tarihten başlamak üzere idarece en geç o</w:t>
      </w:r>
      <w:r w:rsidDel="00000000" w:rsidR="00000000" w:rsidRPr="00000000">
        <w:rPr>
          <w:rtl w:val="0"/>
        </w:rPr>
        <w:t xml:space="preserve">n</w:t>
      </w:r>
      <w:r w:rsidDel="00000000" w:rsidR="00000000" w:rsidRPr="00000000">
        <w:rPr>
          <w:color w:val="000000"/>
          <w:vertAlign w:val="baseline"/>
          <w:rtl w:val="0"/>
        </w:rPr>
        <w:t xml:space="preserve"> gün içinde onaylandıktan sonra bu tarihi izleyen en geç o</w:t>
      </w:r>
      <w:r w:rsidDel="00000000" w:rsidR="00000000" w:rsidRPr="00000000">
        <w:rPr>
          <w:rtl w:val="0"/>
        </w:rPr>
        <w:t xml:space="preserve">n</w:t>
      </w:r>
      <w:r w:rsidDel="00000000" w:rsidR="00000000" w:rsidRPr="00000000">
        <w:rPr>
          <w:color w:val="000000"/>
          <w:vertAlign w:val="baseline"/>
          <w:rtl w:val="0"/>
        </w:rPr>
        <w:t xml:space="preserve"> gün içinde hakediş tahakkuka bağlanır, tahakkuk tarihinden başlamak üzere en geç on beş gün içinde ödeme yapılır. </w:t>
      </w:r>
    </w:p>
    <w:p w:rsidR="00000000" w:rsidDel="00000000" w:rsidP="00000000" w:rsidRDefault="00000000" w:rsidRPr="00000000" w14:paraId="00000061">
      <w:pPr>
        <w:jc w:val="both"/>
        <w:rPr>
          <w:color w:val="000000"/>
          <w:vertAlign w:val="baseline"/>
        </w:rPr>
      </w:pPr>
      <w:r w:rsidDel="00000000" w:rsidR="00000000" w:rsidRPr="00000000">
        <w:rPr>
          <w:rtl w:val="0"/>
        </w:rPr>
      </w:r>
    </w:p>
    <w:p w:rsidR="00000000" w:rsidDel="00000000" w:rsidP="00000000" w:rsidRDefault="00000000" w:rsidRPr="00000000" w14:paraId="00000062">
      <w:pPr>
        <w:jc w:val="both"/>
        <w:rPr>
          <w:color w:val="000000"/>
          <w:vertAlign w:val="baseline"/>
        </w:rPr>
      </w:pPr>
      <w:r w:rsidDel="00000000" w:rsidR="00000000" w:rsidRPr="00000000">
        <w:rPr>
          <w:color w:val="000000"/>
          <w:vertAlign w:val="baseline"/>
          <w:rtl w:val="0"/>
        </w:rPr>
        <w:t xml:space="preserve">Bu iş için sözleşme bedeli üzerinden; </w:t>
      </w:r>
    </w:p>
    <w:tbl>
      <w:tblPr>
        <w:tblStyle w:val="Table2"/>
        <w:tblW w:w="7500.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919"/>
        <w:gridCol w:w="5581"/>
        <w:tblGridChange w:id="0">
          <w:tblGrid>
            <w:gridCol w:w="1919"/>
            <w:gridCol w:w="558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3">
            <w:pPr>
              <w:rPr>
                <w:color w:val="000000"/>
                <w:vertAlign w:val="baseline"/>
              </w:rPr>
            </w:pPr>
            <w:r w:rsidDel="00000000" w:rsidR="00000000" w:rsidRPr="00000000">
              <w:rPr>
                <w:color w:val="000000"/>
                <w:vertAlign w:val="baseline"/>
                <w:rtl w:val="0"/>
              </w:rPr>
              <w:t xml:space="preserve">YILLAR</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4">
            <w:pPr>
              <w:rPr>
                <w:color w:val="000000"/>
                <w:vertAlign w:val="baseline"/>
              </w:rPr>
            </w:pPr>
            <w:r w:rsidDel="00000000" w:rsidR="00000000" w:rsidRPr="00000000">
              <w:rPr>
                <w:color w:val="000000"/>
                <w:vertAlign w:val="baseline"/>
                <w:rtl w:val="0"/>
              </w:rPr>
              <w:t xml:space="preserve">ÖDENEK DİLİMLERİ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5">
            <w:pPr>
              <w:rPr>
                <w:color w:val="000000"/>
                <w:vertAlign w:val="baseline"/>
              </w:rPr>
            </w:pPr>
            <w:r w:rsidDel="00000000" w:rsidR="00000000" w:rsidRPr="00000000">
              <w:rPr>
                <w:color w:val="000000"/>
                <w:vertAlign w:val="baseline"/>
                <w:rtl w:val="0"/>
              </w:rPr>
              <w:t xml:space="preserve">2026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6">
            <w:pPr>
              <w:rPr>
                <w:color w:val="000000"/>
                <w:vertAlign w:val="baseline"/>
              </w:rPr>
            </w:pPr>
            <w:r w:rsidDel="00000000" w:rsidR="00000000" w:rsidRPr="00000000">
              <w:rPr>
                <w:color w:val="000000"/>
                <w:vertAlign w:val="baseline"/>
                <w:rtl w:val="0"/>
              </w:rPr>
              <w:t xml:space="preserve">100</w:t>
            </w:r>
          </w:p>
        </w:tc>
      </w:tr>
    </w:tbl>
    <w:p w:rsidR="00000000" w:rsidDel="00000000" w:rsidP="00000000" w:rsidRDefault="00000000" w:rsidRPr="00000000" w14:paraId="00000067">
      <w:pPr>
        <w:jc w:val="both"/>
        <w:rPr>
          <w:color w:val="000000"/>
          <w:vertAlign w:val="baseline"/>
        </w:rPr>
      </w:pPr>
      <w:r w:rsidDel="00000000" w:rsidR="00000000" w:rsidRPr="00000000">
        <w:rPr>
          <w:rtl w:val="0"/>
        </w:rPr>
      </w:r>
    </w:p>
    <w:p w:rsidR="00000000" w:rsidDel="00000000" w:rsidP="00000000" w:rsidRDefault="00000000" w:rsidRPr="00000000" w14:paraId="00000068">
      <w:pPr>
        <w:jc w:val="both"/>
        <w:rPr>
          <w:color w:val="000000"/>
          <w:vertAlign w:val="baseline"/>
        </w:rPr>
      </w:pPr>
      <w:r w:rsidDel="00000000" w:rsidR="00000000" w:rsidRPr="00000000">
        <w:rPr>
          <w:color w:val="000000"/>
          <w:vertAlign w:val="baseline"/>
          <w:rtl w:val="0"/>
        </w:rPr>
        <w:t xml:space="preserve">ödenek tespit olunmuştur. Yüklenici yapım işi için sözleşmede belirtilen ödenekleri iş programına uygun şekilde imalat ve/veya ihzarat olarak sarf etmek zorundadır. </w:t>
      </w:r>
    </w:p>
    <w:p w:rsidR="00000000" w:rsidDel="00000000" w:rsidP="00000000" w:rsidRDefault="00000000" w:rsidRPr="00000000" w14:paraId="00000069">
      <w:pPr>
        <w:jc w:val="both"/>
        <w:rPr>
          <w:color w:val="000000"/>
          <w:vertAlign w:val="baseline"/>
        </w:rPr>
      </w:pPr>
      <w:r w:rsidDel="00000000" w:rsidR="00000000" w:rsidRPr="00000000">
        <w:rPr>
          <w:b w:val="1"/>
          <w:bCs w:val="1"/>
          <w:color w:val="000000"/>
          <w:vertAlign w:val="baseline"/>
          <w:rtl w:val="0"/>
        </w:rPr>
        <w:t xml:space="preserve">11.3.</w:t>
      </w:r>
      <w:r w:rsidDel="00000000" w:rsidR="00000000" w:rsidRPr="00000000">
        <w:rPr>
          <w:color w:val="000000"/>
          <w:vertAlign w:val="baseline"/>
          <w:rtl w:val="0"/>
        </w:rPr>
        <w:t xml:space="preserve"> Yukarıda belirtilen yılı ödenekleri, toplam sözleşme bedeli içinde kalmak kaydıyla Yüklenicinin de görüşü alınarak artırılabilir. Yüklenici artırılan ödenekleri, onaylanan revize iş programına uygun şekilde yılı içinde imalat ve/veya ihrazat olarak gerçekleştirmek zorundadır. </w:t>
      </w:r>
    </w:p>
    <w:p w:rsidR="00000000" w:rsidDel="00000000" w:rsidP="00000000" w:rsidRDefault="00000000" w:rsidRPr="00000000" w14:paraId="0000006A">
      <w:pPr>
        <w:jc w:val="both"/>
        <w:rPr>
          <w:color w:val="000000"/>
          <w:vertAlign w:val="baseline"/>
        </w:rPr>
      </w:pPr>
      <w:r w:rsidDel="00000000" w:rsidR="00000000" w:rsidRPr="00000000">
        <w:rPr>
          <w:b w:val="1"/>
          <w:bCs w:val="1"/>
          <w:color w:val="000000"/>
          <w:vertAlign w:val="baseline"/>
          <w:rtl w:val="0"/>
        </w:rPr>
        <w:t xml:space="preserve">11.4.</w:t>
      </w:r>
      <w:r w:rsidDel="00000000" w:rsidR="00000000" w:rsidRPr="00000000">
        <w:rPr>
          <w:color w:val="000000"/>
          <w:vertAlign w:val="baseline"/>
          <w:rtl w:val="0"/>
        </w:rPr>
        <w:t xml:space="preserve"> İdarenin talebine bağlı olmak kaydıyla Yüklenici iş programına nazaran daha fazla iş yaparsa, İdare bu fazla işin bedelini imkan bulduğu takdirde öder. </w:t>
      </w:r>
    </w:p>
    <w:p w:rsidR="00000000" w:rsidDel="00000000" w:rsidP="00000000" w:rsidRDefault="00000000" w:rsidRPr="00000000" w14:paraId="0000006B">
      <w:pPr>
        <w:jc w:val="both"/>
        <w:rPr>
          <w:color w:val="000000"/>
          <w:vertAlign w:val="baseline"/>
        </w:rPr>
      </w:pPr>
      <w:r w:rsidDel="00000000" w:rsidR="00000000" w:rsidRPr="00000000">
        <w:rPr>
          <w:b w:val="1"/>
          <w:bCs w:val="1"/>
          <w:color w:val="000000"/>
          <w:vertAlign w:val="baseline"/>
          <w:rtl w:val="0"/>
        </w:rPr>
        <w:t xml:space="preserve">11.5.</w:t>
      </w:r>
      <w:r w:rsidDel="00000000" w:rsidR="00000000" w:rsidRPr="00000000">
        <w:rPr>
          <w:color w:val="000000"/>
          <w:vertAlign w:val="baseline"/>
          <w:rtl w:val="0"/>
        </w:rPr>
        <w:t xml:space="preserve"> Yüklenici, her türlü hakediş ve alacaklarını İdarenin yazılı izni olmaksızın başkalarına temlik edemez. Temliknamelerin noter tarafından düzenlenmesi ve İdarece istenilen kayıt ve şartları taşıması gerekir. </w:t>
      </w:r>
    </w:p>
    <w:p w:rsidR="00000000" w:rsidDel="00000000" w:rsidP="00000000" w:rsidRDefault="00000000" w:rsidRPr="00000000" w14:paraId="0000006C">
      <w:pPr>
        <w:jc w:val="both"/>
        <w:rPr>
          <w:color w:val="000000"/>
          <w:vertAlign w:val="baseline"/>
        </w:rPr>
      </w:pPr>
      <w:r w:rsidDel="00000000" w:rsidR="00000000" w:rsidRPr="00000000">
        <w:rPr>
          <w:rtl w:val="0"/>
        </w:rPr>
      </w:r>
    </w:p>
    <w:p w:rsidR="00000000" w:rsidDel="00000000" w:rsidP="00000000" w:rsidRDefault="00000000" w:rsidRPr="00000000" w14:paraId="0000006D">
      <w:pPr>
        <w:spacing w:before="120" w:lineRule="auto"/>
        <w:jc w:val="both"/>
        <w:rPr>
          <w:color w:val="000000"/>
          <w:vertAlign w:val="baseline"/>
        </w:rPr>
      </w:pPr>
      <w:r w:rsidDel="00000000" w:rsidR="00000000" w:rsidRPr="00000000">
        <w:rPr>
          <w:b w:val="1"/>
          <w:bCs w:val="1"/>
          <w:color w:val="000000"/>
          <w:vertAlign w:val="baseline"/>
          <w:rtl w:val="0"/>
        </w:rPr>
        <w:t xml:space="preserve">Madde 12 - İş Programı</w:t>
      </w:r>
      <w:r w:rsidDel="00000000" w:rsidR="00000000" w:rsidRPr="00000000">
        <w:rPr>
          <w:rtl w:val="0"/>
        </w:rPr>
      </w:r>
    </w:p>
    <w:p w:rsidR="00000000" w:rsidDel="00000000" w:rsidP="00000000" w:rsidRDefault="00000000" w:rsidRPr="00000000" w14:paraId="0000006E">
      <w:pPr>
        <w:jc w:val="both"/>
        <w:rPr>
          <w:color w:val="000000"/>
          <w:vertAlign w:val="baseline"/>
        </w:rPr>
      </w:pPr>
      <w:r w:rsidDel="00000000" w:rsidR="00000000" w:rsidRPr="00000000">
        <w:rPr>
          <w:b w:val="1"/>
          <w:bCs w:val="1"/>
          <w:color w:val="000000"/>
          <w:vertAlign w:val="baseline"/>
          <w:rtl w:val="0"/>
        </w:rPr>
        <w:t xml:space="preserve">12.1.</w:t>
      </w:r>
      <w:r w:rsidDel="00000000" w:rsidR="00000000" w:rsidRPr="00000000">
        <w:rPr>
          <w:color w:val="000000"/>
          <w:vertAlign w:val="baseline"/>
          <w:rtl w:val="0"/>
        </w:rPr>
        <w:t xml:space="preserve"> Yüklenici, iş programını yer tesliminin yapıldığı tarihten itibaren on beş gün içinde, sözleşme bedeli üzerinden imalatların niteliği, teknik özelliği ve yapım süreleri de göz önünde bulundurulmak suretiyle, gün bazında yapılması gereken iş tutarlarını hesaplayarak, ödeneklerin yıllara göre dağılım esasları ile varsa işin kısımları ile bitirme tarihlerini de dikkate alarak İdarece verilen örneklere uygun olarak hazırlar. Bu programda ayrıca; iş kalemlerini ve iş gruplarını, aylık imalatı ve iş miktarlarını, yıllık ödenek dilimleri ve bunların aylara dağılımı gösterilir ve iş programı en az dört nüsha hazırlanarak onaylanmak üzere İdareye teslim edilir. </w:t>
      </w:r>
    </w:p>
    <w:p w:rsidR="00000000" w:rsidDel="00000000" w:rsidP="00000000" w:rsidRDefault="00000000" w:rsidRPr="00000000" w14:paraId="0000006F">
      <w:pPr>
        <w:jc w:val="both"/>
        <w:rPr>
          <w:color w:val="000000"/>
          <w:vertAlign w:val="baseline"/>
        </w:rPr>
      </w:pPr>
      <w:r w:rsidDel="00000000" w:rsidR="00000000" w:rsidRPr="00000000">
        <w:rPr>
          <w:b w:val="1"/>
          <w:bCs w:val="1"/>
          <w:color w:val="000000"/>
          <w:vertAlign w:val="baseline"/>
          <w:rtl w:val="0"/>
        </w:rPr>
        <w:t xml:space="preserve">12.2.</w:t>
      </w:r>
      <w:r w:rsidDel="00000000" w:rsidR="00000000" w:rsidRPr="00000000">
        <w:rPr>
          <w:color w:val="000000"/>
          <w:vertAlign w:val="baseline"/>
          <w:rtl w:val="0"/>
        </w:rPr>
        <w:t xml:space="preserve"> İdare, iş programını verildiği tarihten başlamak üzere </w:t>
      </w:r>
      <w:r w:rsidDel="00000000" w:rsidR="00000000" w:rsidRPr="00000000">
        <w:rPr>
          <w:b w:val="1"/>
          <w:bCs w:val="1"/>
          <w:color w:val="000000"/>
          <w:u w:val="single"/>
          <w:vertAlign w:val="baseline"/>
          <w:rtl w:val="0"/>
        </w:rPr>
        <w:t xml:space="preserve">15</w:t>
      </w:r>
      <w:r w:rsidDel="00000000" w:rsidR="00000000" w:rsidRPr="00000000">
        <w:rPr>
          <w:color w:val="000000"/>
          <w:vertAlign w:val="baseline"/>
          <w:rtl w:val="0"/>
        </w:rPr>
        <w:t xml:space="preserve"> gün içinde onaylar. </w:t>
      </w:r>
    </w:p>
    <w:p w:rsidR="00000000" w:rsidDel="00000000" w:rsidP="00000000" w:rsidRDefault="00000000" w:rsidRPr="00000000" w14:paraId="00000070">
      <w:pPr>
        <w:jc w:val="both"/>
        <w:rPr>
          <w:vertAlign w:val="baseline"/>
        </w:rPr>
      </w:pPr>
      <w:r w:rsidDel="00000000" w:rsidR="00000000" w:rsidRPr="00000000">
        <w:rPr>
          <w:b w:val="1"/>
          <w:bCs w:val="1"/>
          <w:color w:val="000000"/>
          <w:vertAlign w:val="baseline"/>
          <w:rtl w:val="0"/>
        </w:rPr>
        <w:t xml:space="preserve">12.3.</w:t>
      </w:r>
      <w:r w:rsidDel="00000000" w:rsidR="00000000" w:rsidRPr="00000000">
        <w:rPr>
          <w:color w:val="000000"/>
          <w:vertAlign w:val="baseline"/>
          <w:rtl w:val="0"/>
        </w:rPr>
        <w:t xml:space="preserve"> İş programının hazırlanması ve uygulanması ile ilgili diğer hususlarda </w:t>
      </w:r>
      <w:r w:rsidDel="00000000" w:rsidR="00000000" w:rsidRPr="00000000">
        <w:rPr>
          <w:vertAlign w:val="baseline"/>
          <w:rtl w:val="0"/>
        </w:rPr>
        <w:t xml:space="preserve">Teknik şartname ve diğer dokümanlarda belirtilen hükümleri uygulanır. </w:t>
      </w:r>
    </w:p>
    <w:p w:rsidR="00000000" w:rsidDel="00000000" w:rsidP="00000000" w:rsidRDefault="00000000" w:rsidRPr="00000000" w14:paraId="00000071">
      <w:pPr>
        <w:jc w:val="both"/>
        <w:rPr>
          <w:color w:val="000000"/>
          <w:vertAlign w:val="baseline"/>
        </w:rPr>
      </w:pPr>
      <w:r w:rsidDel="00000000" w:rsidR="00000000" w:rsidRPr="00000000">
        <w:rPr>
          <w:rtl w:val="0"/>
        </w:rPr>
      </w:r>
    </w:p>
    <w:p w:rsidR="00000000" w:rsidDel="00000000" w:rsidP="00000000" w:rsidRDefault="00000000" w:rsidRPr="00000000" w14:paraId="00000072">
      <w:pPr>
        <w:spacing w:before="120" w:lineRule="auto"/>
        <w:jc w:val="both"/>
        <w:rPr>
          <w:color w:val="000000"/>
          <w:vertAlign w:val="baseline"/>
        </w:rPr>
      </w:pPr>
      <w:r w:rsidDel="00000000" w:rsidR="00000000" w:rsidRPr="00000000">
        <w:rPr>
          <w:b w:val="1"/>
          <w:bCs w:val="1"/>
          <w:color w:val="000000"/>
          <w:vertAlign w:val="baseline"/>
          <w:rtl w:val="0"/>
        </w:rPr>
        <w:t xml:space="preserve">Madde 13 - Avans Verilmesi Şartları ve Miktarı</w:t>
      </w:r>
      <w:r w:rsidDel="00000000" w:rsidR="00000000" w:rsidRPr="00000000">
        <w:rPr>
          <w:rtl w:val="0"/>
        </w:rPr>
      </w:r>
    </w:p>
    <w:p w:rsidR="00000000" w:rsidDel="00000000" w:rsidP="00000000" w:rsidRDefault="00000000" w:rsidRPr="00000000" w14:paraId="00000073">
      <w:pPr>
        <w:jc w:val="both"/>
        <w:rPr>
          <w:vertAlign w:val="baseline"/>
        </w:rPr>
      </w:pPr>
      <w:r w:rsidDel="00000000" w:rsidR="00000000" w:rsidRPr="00000000">
        <w:rPr>
          <w:b w:val="1"/>
          <w:bCs w:val="1"/>
          <w:vertAlign w:val="baseline"/>
          <w:rtl w:val="0"/>
        </w:rPr>
        <w:t xml:space="preserve">13.1.</w:t>
      </w:r>
      <w:r w:rsidDel="00000000" w:rsidR="00000000" w:rsidRPr="00000000">
        <w:rPr>
          <w:vertAlign w:val="baseline"/>
          <w:rtl w:val="0"/>
        </w:rPr>
        <w:t xml:space="preserve"> Bu iş için avans talep edilmesi halinde (teklif mektubunda belirtilen), avans tutarı kadar verilecek</w:t>
      </w:r>
      <w:r w:rsidDel="00000000" w:rsidR="00000000" w:rsidRPr="00000000">
        <w:rPr>
          <w:rtl w:val="0"/>
        </w:rPr>
        <w:t xml:space="preserve">”</w:t>
      </w:r>
      <w:r w:rsidDel="00000000" w:rsidR="00000000" w:rsidRPr="00000000">
        <w:rPr>
          <w:vertAlign w:val="baseline"/>
          <w:rtl w:val="0"/>
        </w:rPr>
        <w:t xml:space="preserve"> avans teminat mektubu</w:t>
      </w:r>
      <w:r w:rsidDel="00000000" w:rsidR="00000000" w:rsidRPr="00000000">
        <w:rPr>
          <w:rtl w:val="0"/>
        </w:rPr>
        <w:t xml:space="preserve">”</w:t>
      </w:r>
      <w:r w:rsidDel="00000000" w:rsidR="00000000" w:rsidRPr="00000000">
        <w:rPr>
          <w:vertAlign w:val="baseline"/>
          <w:rtl w:val="0"/>
        </w:rPr>
        <w:t xml:space="preserve"> karşılığında avans veril</w:t>
      </w:r>
      <w:r w:rsidDel="00000000" w:rsidR="00000000" w:rsidRPr="00000000">
        <w:rPr>
          <w:rtl w:val="0"/>
        </w:rPr>
        <w:t xml:space="preserve">ir.</w:t>
      </w:r>
      <w:r w:rsidDel="00000000" w:rsidR="00000000" w:rsidRPr="00000000">
        <w:rPr>
          <w:rtl w:val="0"/>
        </w:rPr>
      </w:r>
    </w:p>
    <w:p w:rsidR="00000000" w:rsidDel="00000000" w:rsidP="00000000" w:rsidRDefault="00000000" w:rsidRPr="00000000" w14:paraId="00000074">
      <w:pPr>
        <w:jc w:val="both"/>
        <w:rPr>
          <w:color w:val="000000"/>
          <w:vertAlign w:val="baseline"/>
        </w:rPr>
      </w:pPr>
      <w:r w:rsidDel="00000000" w:rsidR="00000000" w:rsidRPr="00000000">
        <w:rPr>
          <w:rtl w:val="0"/>
        </w:rPr>
      </w:r>
    </w:p>
    <w:p w:rsidR="00000000" w:rsidDel="00000000" w:rsidP="00000000" w:rsidRDefault="00000000" w:rsidRPr="00000000" w14:paraId="00000075">
      <w:pPr>
        <w:spacing w:before="120" w:lineRule="auto"/>
        <w:jc w:val="both"/>
        <w:rPr>
          <w:color w:val="000000"/>
          <w:vertAlign w:val="baseline"/>
        </w:rPr>
      </w:pPr>
      <w:r w:rsidDel="00000000" w:rsidR="00000000" w:rsidRPr="00000000">
        <w:rPr>
          <w:b w:val="1"/>
          <w:bCs w:val="1"/>
          <w:color w:val="000000"/>
          <w:vertAlign w:val="baseline"/>
          <w:rtl w:val="0"/>
        </w:rPr>
        <w:t xml:space="preserve">Madde 14 - Fiyat Farkı Ödenmesi ve Hesaplanması Şartları</w:t>
      </w:r>
      <w:r w:rsidDel="00000000" w:rsidR="00000000" w:rsidRPr="00000000">
        <w:rPr>
          <w:rtl w:val="0"/>
        </w:rPr>
      </w:r>
    </w:p>
    <w:p w:rsidR="00000000" w:rsidDel="00000000" w:rsidP="00000000" w:rsidRDefault="00000000" w:rsidRPr="00000000" w14:paraId="00000076">
      <w:pPr>
        <w:jc w:val="both"/>
        <w:rPr>
          <w:color w:val="000000"/>
          <w:vertAlign w:val="baseline"/>
        </w:rPr>
      </w:pPr>
      <w:r w:rsidDel="00000000" w:rsidR="00000000" w:rsidRPr="00000000">
        <w:rPr>
          <w:b w:val="1"/>
          <w:bCs w:val="1"/>
          <w:color w:val="000000"/>
          <w:vertAlign w:val="baseline"/>
          <w:rtl w:val="0"/>
        </w:rPr>
        <w:t xml:space="preserve">14.1.</w:t>
      </w:r>
      <w:r w:rsidDel="00000000" w:rsidR="00000000" w:rsidRPr="00000000">
        <w:rPr>
          <w:color w:val="000000"/>
          <w:vertAlign w:val="baseline"/>
          <w:rtl w:val="0"/>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000000" w:rsidDel="00000000" w:rsidP="00000000" w:rsidRDefault="00000000" w:rsidRPr="00000000" w14:paraId="00000077">
      <w:pPr>
        <w:jc w:val="both"/>
        <w:rPr>
          <w:color w:val="000000"/>
          <w:vertAlign w:val="baseline"/>
        </w:rPr>
      </w:pPr>
      <w:r w:rsidDel="00000000" w:rsidR="00000000" w:rsidRPr="00000000">
        <w:rPr>
          <w:b w:val="1"/>
          <w:bCs w:val="1"/>
          <w:color w:val="000000"/>
          <w:vertAlign w:val="baseline"/>
          <w:rtl w:val="0"/>
        </w:rPr>
        <w:t xml:space="preserve">14.2.</w:t>
      </w:r>
      <w:r w:rsidDel="00000000" w:rsidR="00000000" w:rsidRPr="00000000">
        <w:rPr>
          <w:color w:val="000000"/>
          <w:vertAlign w:val="baseline"/>
          <w:rtl w:val="0"/>
        </w:rPr>
        <w:t xml:space="preserve">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000000" w:rsidDel="00000000" w:rsidP="00000000" w:rsidRDefault="00000000" w:rsidRPr="00000000" w14:paraId="00000078">
      <w:pPr>
        <w:jc w:val="both"/>
        <w:rPr>
          <w:color w:val="000000"/>
          <w:vertAlign w:val="baseline"/>
        </w:rPr>
      </w:pPr>
      <w:r w:rsidDel="00000000" w:rsidR="00000000" w:rsidRPr="00000000">
        <w:rPr>
          <w:rtl w:val="0"/>
        </w:rPr>
      </w:r>
    </w:p>
    <w:p w:rsidR="00000000" w:rsidDel="00000000" w:rsidP="00000000" w:rsidRDefault="00000000" w:rsidRPr="00000000" w14:paraId="00000079">
      <w:pPr>
        <w:spacing w:before="120" w:lineRule="auto"/>
        <w:jc w:val="both"/>
        <w:rPr>
          <w:color w:val="000000"/>
          <w:vertAlign w:val="baseline"/>
        </w:rPr>
      </w:pPr>
      <w:r w:rsidDel="00000000" w:rsidR="00000000" w:rsidRPr="00000000">
        <w:rPr>
          <w:b w:val="1"/>
          <w:bCs w:val="1"/>
          <w:color w:val="000000"/>
          <w:vertAlign w:val="baseline"/>
          <w:rtl w:val="0"/>
        </w:rPr>
        <w:t xml:space="preserve">Madde 15 - Alt Yükleniciler</w:t>
      </w:r>
      <w:r w:rsidDel="00000000" w:rsidR="00000000" w:rsidRPr="00000000">
        <w:rPr>
          <w:rtl w:val="0"/>
        </w:rPr>
      </w:r>
    </w:p>
    <w:p w:rsidR="00000000" w:rsidDel="00000000" w:rsidP="00000000" w:rsidRDefault="00000000" w:rsidRPr="00000000" w14:paraId="0000007A">
      <w:pPr>
        <w:jc w:val="both"/>
        <w:rPr>
          <w:color w:val="000000"/>
          <w:vertAlign w:val="baseline"/>
        </w:rPr>
      </w:pPr>
      <w:r w:rsidDel="00000000" w:rsidR="00000000" w:rsidRPr="00000000">
        <w:rPr>
          <w:b w:val="1"/>
          <w:bCs w:val="1"/>
          <w:color w:val="000000"/>
          <w:vertAlign w:val="baseline"/>
          <w:rtl w:val="0"/>
        </w:rPr>
        <w:t xml:space="preserve">15.1.</w:t>
      </w:r>
      <w:r w:rsidDel="00000000" w:rsidR="00000000" w:rsidRPr="00000000">
        <w:rPr>
          <w:color w:val="000000"/>
          <w:vertAlign w:val="baseline"/>
          <w:rtl w:val="0"/>
        </w:rPr>
        <w:t xml:space="preserve"> İhale konusu işte idarenin onayı ile alt yüklenici çalıştırılabilir. </w:t>
      </w:r>
    </w:p>
    <w:p w:rsidR="00000000" w:rsidDel="00000000" w:rsidP="00000000" w:rsidRDefault="00000000" w:rsidRPr="00000000" w14:paraId="0000007B">
      <w:pPr>
        <w:jc w:val="both"/>
        <w:rPr>
          <w:color w:val="000000"/>
          <w:vertAlign w:val="baseline"/>
        </w:rPr>
      </w:pPr>
      <w:r w:rsidDel="00000000" w:rsidR="00000000" w:rsidRPr="00000000">
        <w:rPr>
          <w:b w:val="1"/>
          <w:bCs w:val="1"/>
          <w:color w:val="000000"/>
          <w:vertAlign w:val="baseline"/>
          <w:rtl w:val="0"/>
        </w:rPr>
        <w:t xml:space="preserve">15.2.</w:t>
      </w:r>
      <w:r w:rsidDel="00000000" w:rsidR="00000000" w:rsidRPr="00000000">
        <w:rPr>
          <w:color w:val="000000"/>
          <w:vertAlign w:val="baseline"/>
          <w:rtl w:val="0"/>
        </w:rPr>
        <w:t xml:space="preserve"> İşin tamamı alt yüklenicilere yaptırılamaz. Alt yüklenicilerin yaptıkları işlerle ilgili sorumluluğu yüklenicinin sorumluluğunu ortadan kaldırmaz. </w:t>
      </w:r>
    </w:p>
    <w:p w:rsidR="00000000" w:rsidDel="00000000" w:rsidP="00000000" w:rsidRDefault="00000000" w:rsidRPr="00000000" w14:paraId="0000007C">
      <w:pPr>
        <w:jc w:val="both"/>
        <w:rPr>
          <w:color w:val="000000"/>
          <w:vertAlign w:val="baseline"/>
        </w:rPr>
      </w:pPr>
      <w:r w:rsidDel="00000000" w:rsidR="00000000" w:rsidRPr="00000000">
        <w:rPr>
          <w:b w:val="1"/>
          <w:bCs w:val="1"/>
          <w:color w:val="000000"/>
          <w:vertAlign w:val="baseline"/>
          <w:rtl w:val="0"/>
        </w:rPr>
        <w:t xml:space="preserve">15.3.</w:t>
      </w:r>
      <w:r w:rsidDel="00000000" w:rsidR="00000000" w:rsidRPr="00000000">
        <w:rPr>
          <w:color w:val="000000"/>
          <w:vertAlign w:val="baseline"/>
          <w:rtl w:val="0"/>
        </w:rPr>
        <w:t xml:space="preserve"> Alt yüklenicilerin </w:t>
      </w:r>
      <w:r w:rsidDel="00000000" w:rsidR="00000000" w:rsidRPr="00000000">
        <w:rPr>
          <w:rtl w:val="0"/>
        </w:rPr>
        <w:t xml:space="preserve">çalıştırılması</w:t>
      </w:r>
      <w:r w:rsidDel="00000000" w:rsidR="00000000" w:rsidRPr="00000000">
        <w:rPr>
          <w:color w:val="000000"/>
          <w:vertAlign w:val="baseline"/>
          <w:rtl w:val="0"/>
        </w:rPr>
        <w:t xml:space="preserve"> ve sorumlulukları konusunda </w:t>
      </w:r>
      <w:r w:rsidDel="00000000" w:rsidR="00000000" w:rsidRPr="00000000">
        <w:rPr>
          <w:vertAlign w:val="baseline"/>
          <w:rtl w:val="0"/>
        </w:rPr>
        <w:t xml:space="preserve">Teknik Şartnamede</w:t>
      </w:r>
      <w:r w:rsidDel="00000000" w:rsidR="00000000" w:rsidRPr="00000000">
        <w:rPr>
          <w:color w:val="000000"/>
          <w:vertAlign w:val="baseline"/>
          <w:rtl w:val="0"/>
        </w:rPr>
        <w:t xml:space="preserve"> yer alan hükümler uygulanır. </w:t>
      </w:r>
    </w:p>
    <w:p w:rsidR="00000000" w:rsidDel="00000000" w:rsidP="00000000" w:rsidRDefault="00000000" w:rsidRPr="00000000" w14:paraId="0000007D">
      <w:pPr>
        <w:jc w:val="both"/>
        <w:rPr>
          <w:color w:val="000000"/>
          <w:vertAlign w:val="baseline"/>
        </w:rPr>
      </w:pPr>
      <w:r w:rsidDel="00000000" w:rsidR="00000000" w:rsidRPr="00000000">
        <w:rPr>
          <w:rtl w:val="0"/>
        </w:rPr>
      </w:r>
    </w:p>
    <w:p w:rsidR="00000000" w:rsidDel="00000000" w:rsidP="00000000" w:rsidRDefault="00000000" w:rsidRPr="00000000" w14:paraId="0000007E">
      <w:pPr>
        <w:spacing w:before="120" w:lineRule="auto"/>
        <w:jc w:val="both"/>
        <w:rPr>
          <w:color w:val="000000"/>
          <w:vertAlign w:val="baseline"/>
        </w:rPr>
      </w:pPr>
      <w:r w:rsidDel="00000000" w:rsidR="00000000" w:rsidRPr="00000000">
        <w:rPr>
          <w:b w:val="1"/>
          <w:bCs w:val="1"/>
          <w:color w:val="000000"/>
          <w:vertAlign w:val="baseline"/>
          <w:rtl w:val="0"/>
        </w:rPr>
        <w:t xml:space="preserve">Madde 16 - Montaj, İşletmeye Alma, Eğitim, Bakım Onarım, Yedek Parça Gibi Destek Hizmetlerine Ait Şartlar</w:t>
      </w:r>
      <w:r w:rsidDel="00000000" w:rsidR="00000000" w:rsidRPr="00000000">
        <w:rPr>
          <w:rtl w:val="0"/>
        </w:rPr>
      </w:r>
    </w:p>
    <w:p w:rsidR="00000000" w:rsidDel="00000000" w:rsidP="00000000" w:rsidRDefault="00000000" w:rsidRPr="00000000" w14:paraId="0000007F">
      <w:pPr>
        <w:jc w:val="both"/>
        <w:rPr>
          <w:b w:val="0"/>
          <w:bCs w:val="0"/>
          <w:color w:val="000000"/>
          <w:u w:val="single"/>
          <w:vertAlign w:val="baseline"/>
        </w:rPr>
      </w:pPr>
      <w:r w:rsidDel="00000000" w:rsidR="00000000" w:rsidRPr="00000000">
        <w:rPr>
          <w:b w:val="1"/>
          <w:bCs w:val="1"/>
          <w:color w:val="000000"/>
          <w:vertAlign w:val="baseline"/>
          <w:rtl w:val="0"/>
        </w:rPr>
        <w:t xml:space="preserve">16.1.</w:t>
      </w:r>
      <w:r w:rsidDel="00000000" w:rsidR="00000000" w:rsidRPr="00000000">
        <w:rPr>
          <w:color w:val="000000"/>
          <w:vertAlign w:val="baseline"/>
          <w:rtl w:val="0"/>
        </w:rPr>
        <w:t xml:space="preserve"> </w:t>
      </w:r>
      <w:r w:rsidDel="00000000" w:rsidR="00000000" w:rsidRPr="00000000">
        <w:rPr>
          <w:b w:val="1"/>
          <w:bCs w:val="1"/>
          <w:color w:val="000000"/>
          <w:u w:val="single"/>
          <w:vertAlign w:val="baseline"/>
          <w:rtl w:val="0"/>
        </w:rPr>
        <w:t xml:space="preserve">Yüklenici Proje ve Teknik Şartnameye göre yapmış olduğu işleri için garanti konusunda 2 yıl sorumlu olacaktır</w:t>
      </w:r>
      <w:r w:rsidDel="00000000" w:rsidR="00000000" w:rsidRPr="00000000">
        <w:rPr>
          <w:rtl w:val="0"/>
        </w:rPr>
      </w:r>
    </w:p>
    <w:p w:rsidR="00000000" w:rsidDel="00000000" w:rsidP="00000000" w:rsidRDefault="00000000" w:rsidRPr="00000000" w14:paraId="00000080">
      <w:pPr>
        <w:jc w:val="both"/>
        <w:rPr>
          <w:color w:val="000000"/>
          <w:vertAlign w:val="baseline"/>
        </w:rPr>
      </w:pPr>
      <w:r w:rsidDel="00000000" w:rsidR="00000000" w:rsidRPr="00000000">
        <w:rPr>
          <w:rtl w:val="0"/>
        </w:rPr>
      </w:r>
    </w:p>
    <w:p w:rsidR="00000000" w:rsidDel="00000000" w:rsidP="00000000" w:rsidRDefault="00000000" w:rsidRPr="00000000" w14:paraId="00000081">
      <w:pPr>
        <w:spacing w:before="120" w:lineRule="auto"/>
        <w:jc w:val="both"/>
        <w:rPr>
          <w:color w:val="000000"/>
          <w:vertAlign w:val="baseline"/>
        </w:rPr>
      </w:pPr>
      <w:r w:rsidDel="00000000" w:rsidR="00000000" w:rsidRPr="00000000">
        <w:rPr>
          <w:b w:val="1"/>
          <w:bCs w:val="1"/>
          <w:color w:val="000000"/>
          <w:vertAlign w:val="baseline"/>
          <w:rtl w:val="0"/>
        </w:rPr>
        <w:t xml:space="preserve">Madde 17 - İşin ve </w:t>
      </w:r>
      <w:r w:rsidDel="00000000" w:rsidR="00000000" w:rsidRPr="00000000">
        <w:rPr>
          <w:b w:val="1"/>
          <w:bCs w:val="1"/>
          <w:rtl w:val="0"/>
        </w:rPr>
        <w:t xml:space="preserve">İşyerinin</w:t>
      </w:r>
      <w:r w:rsidDel="00000000" w:rsidR="00000000" w:rsidRPr="00000000">
        <w:rPr>
          <w:b w:val="1"/>
          <w:bCs w:val="1"/>
          <w:color w:val="000000"/>
          <w:vertAlign w:val="baseline"/>
          <w:rtl w:val="0"/>
        </w:rPr>
        <w:t xml:space="preserve"> Korunması ve Sigortalanması</w:t>
      </w:r>
      <w:r w:rsidDel="00000000" w:rsidR="00000000" w:rsidRPr="00000000">
        <w:rPr>
          <w:rtl w:val="0"/>
        </w:rPr>
      </w:r>
    </w:p>
    <w:p w:rsidR="00000000" w:rsidDel="00000000" w:rsidP="00000000" w:rsidRDefault="00000000" w:rsidRPr="00000000" w14:paraId="00000082">
      <w:pPr>
        <w:jc w:val="both"/>
        <w:rPr>
          <w:color w:val="000000"/>
          <w:vertAlign w:val="baseline"/>
        </w:rPr>
      </w:pPr>
      <w:r w:rsidDel="00000000" w:rsidR="00000000" w:rsidRPr="00000000">
        <w:rPr>
          <w:b w:val="1"/>
          <w:bCs w:val="1"/>
          <w:color w:val="000000"/>
          <w:vertAlign w:val="baseline"/>
          <w:rtl w:val="0"/>
        </w:rPr>
        <w:t xml:space="preserve">17.1.</w:t>
      </w:r>
      <w:r w:rsidDel="00000000" w:rsidR="00000000" w:rsidRPr="00000000">
        <w:rPr>
          <w:color w:val="000000"/>
          <w:vertAlign w:val="baseline"/>
          <w:rtl w:val="0"/>
        </w:rPr>
        <w:t xml:space="preserve"> Yüklenici; </w:t>
      </w:r>
      <w:r w:rsidDel="00000000" w:rsidR="00000000" w:rsidRPr="00000000">
        <w:rPr>
          <w:rtl w:val="0"/>
        </w:rPr>
        <w:t xml:space="preserve">iş yerlerinde</w:t>
      </w:r>
      <w:r w:rsidDel="00000000" w:rsidR="00000000" w:rsidRPr="00000000">
        <w:rPr>
          <w:color w:val="000000"/>
          <w:vertAlign w:val="baseline"/>
          <w:rtl w:val="0"/>
        </w:rPr>
        <w:t xml:space="preserve">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rsidR="00000000" w:rsidDel="00000000" w:rsidP="00000000" w:rsidRDefault="00000000" w:rsidRPr="00000000" w14:paraId="00000083">
      <w:pPr>
        <w:jc w:val="both"/>
        <w:rPr>
          <w:color w:val="000000"/>
          <w:vertAlign w:val="baseline"/>
        </w:rPr>
      </w:pPr>
      <w:r w:rsidDel="00000000" w:rsidR="00000000" w:rsidRPr="00000000">
        <w:rPr>
          <w:b w:val="1"/>
          <w:bCs w:val="1"/>
          <w:color w:val="000000"/>
          <w:vertAlign w:val="baseline"/>
          <w:rtl w:val="0"/>
        </w:rPr>
        <w:t xml:space="preserve">17.1.1.</w:t>
      </w:r>
      <w:r w:rsidDel="00000000" w:rsidR="00000000" w:rsidRPr="00000000">
        <w:rPr>
          <w:color w:val="000000"/>
          <w:vertAlign w:val="baseline"/>
          <w:rtl w:val="0"/>
        </w:rPr>
        <w:t xml:space="preserve"> Bu madde boş bırakılmıştır. </w:t>
      </w:r>
    </w:p>
    <w:p w:rsidR="00000000" w:rsidDel="00000000" w:rsidP="00000000" w:rsidRDefault="00000000" w:rsidRPr="00000000" w14:paraId="00000084">
      <w:pPr>
        <w:jc w:val="both"/>
        <w:rPr>
          <w:color w:val="000000"/>
          <w:vertAlign w:val="baseline"/>
        </w:rPr>
      </w:pPr>
      <w:r w:rsidDel="00000000" w:rsidR="00000000" w:rsidRPr="00000000">
        <w:rPr>
          <w:b w:val="1"/>
          <w:bCs w:val="1"/>
          <w:color w:val="000000"/>
          <w:vertAlign w:val="baseline"/>
          <w:rtl w:val="0"/>
        </w:rPr>
        <w:t xml:space="preserve">17.2.</w:t>
      </w:r>
      <w:r w:rsidDel="00000000" w:rsidR="00000000" w:rsidRPr="00000000">
        <w:rPr>
          <w:color w:val="000000"/>
          <w:vertAlign w:val="baseline"/>
          <w:rtl w:val="0"/>
        </w:rPr>
        <w:t xml:space="preserve"> Yüklenici, işin geçici kabul tarihinden kesin kabul tarihine kadar geçecek süreye ilişkin, </w:t>
      </w:r>
    </w:p>
    <w:p w:rsidR="00000000" w:rsidDel="00000000" w:rsidP="00000000" w:rsidRDefault="00000000" w:rsidRPr="00000000" w14:paraId="00000085">
      <w:pPr>
        <w:jc w:val="both"/>
        <w:rPr>
          <w:color w:val="000000"/>
          <w:vertAlign w:val="baseline"/>
        </w:rPr>
      </w:pPr>
      <w:r w:rsidDel="00000000" w:rsidR="00000000" w:rsidRPr="00000000">
        <w:rPr>
          <w:color w:val="000000"/>
          <w:vertAlign w:val="baseline"/>
          <w:rtl w:val="0"/>
        </w:rPr>
        <w:t xml:space="preserve">a) Yüklenicinin sözleşme şartları dahilindeki yükümlülükleri kapsamında eksik ve kusurların giderilmesi amacıyla yaptığı çalışmalar sırasında sigortalı kıymetlere verdiği zarar ve ziyanlar, </w:t>
      </w:r>
    </w:p>
    <w:p w:rsidR="00000000" w:rsidDel="00000000" w:rsidP="00000000" w:rsidRDefault="00000000" w:rsidRPr="00000000" w14:paraId="00000086">
      <w:pPr>
        <w:jc w:val="both"/>
        <w:rPr>
          <w:color w:val="000000"/>
          <w:vertAlign w:val="baseline"/>
        </w:rPr>
      </w:pPr>
      <w:r w:rsidDel="00000000" w:rsidR="00000000" w:rsidRPr="00000000">
        <w:rPr>
          <w:color w:val="000000"/>
          <w:vertAlign w:val="baseline"/>
          <w:rtl w:val="0"/>
        </w:rPr>
        <w:t xml:space="preserve">b) Bakım devresi esnasında ortaya çıkan ve inşaat devresinde yüklenicinin sorumlu olduğu bir nedene dayanan ziyan ve hasarlara</w:t>
      </w:r>
    </w:p>
    <w:p w:rsidR="00000000" w:rsidDel="00000000" w:rsidP="00000000" w:rsidRDefault="00000000" w:rsidRPr="00000000" w14:paraId="00000087">
      <w:pPr>
        <w:jc w:val="both"/>
        <w:rPr>
          <w:color w:val="000000"/>
          <w:vertAlign w:val="baseline"/>
        </w:rPr>
      </w:pPr>
      <w:r w:rsidDel="00000000" w:rsidR="00000000" w:rsidRPr="00000000">
        <w:rPr>
          <w:color w:val="000000"/>
          <w:vertAlign w:val="baseline"/>
          <w:rtl w:val="0"/>
        </w:rPr>
        <w:t xml:space="preserve">karşı genişletilmiş bakım devresi teminatını içeren sigorta yaptırmak zorundadır. </w:t>
      </w:r>
    </w:p>
    <w:p w:rsidR="00000000" w:rsidDel="00000000" w:rsidP="00000000" w:rsidRDefault="00000000" w:rsidRPr="00000000" w14:paraId="00000088">
      <w:pPr>
        <w:jc w:val="both"/>
        <w:rPr>
          <w:color w:val="000000"/>
          <w:vertAlign w:val="baseline"/>
        </w:rPr>
      </w:pPr>
      <w:r w:rsidDel="00000000" w:rsidR="00000000" w:rsidRPr="00000000">
        <w:rPr>
          <w:b w:val="1"/>
          <w:bCs w:val="1"/>
          <w:color w:val="000000"/>
          <w:vertAlign w:val="baseline"/>
          <w:rtl w:val="0"/>
        </w:rPr>
        <w:t xml:space="preserve">17.3.</w:t>
      </w:r>
      <w:r w:rsidDel="00000000" w:rsidR="00000000" w:rsidRPr="00000000">
        <w:rPr>
          <w:color w:val="000000"/>
          <w:vertAlign w:val="baseline"/>
          <w:rtl w:val="0"/>
        </w:rPr>
        <w:t xml:space="preserve"> Yüklenicinin iş ve </w:t>
      </w:r>
      <w:r w:rsidDel="00000000" w:rsidR="00000000" w:rsidRPr="00000000">
        <w:rPr>
          <w:rtl w:val="0"/>
        </w:rPr>
        <w:t xml:space="preserve">işyerinin</w:t>
      </w:r>
      <w:r w:rsidDel="00000000" w:rsidR="00000000" w:rsidRPr="00000000">
        <w:rPr>
          <w:color w:val="000000"/>
          <w:vertAlign w:val="baseline"/>
          <w:rtl w:val="0"/>
        </w:rPr>
        <w:t xml:space="preserve"> korunması ve sigortalanması ile ilgili sorumlulukları konusunda İdare</w:t>
      </w:r>
      <w:r w:rsidDel="00000000" w:rsidR="00000000" w:rsidRPr="00000000">
        <w:rPr>
          <w:rtl w:val="0"/>
        </w:rPr>
        <w:t xml:space="preserve">ce verilecek direktifler </w:t>
      </w:r>
      <w:r w:rsidDel="00000000" w:rsidR="00000000" w:rsidRPr="00000000">
        <w:rPr>
          <w:color w:val="000000"/>
          <w:vertAlign w:val="baseline"/>
          <w:rtl w:val="0"/>
        </w:rPr>
        <w:t xml:space="preserve">uygulanır. </w:t>
      </w:r>
    </w:p>
    <w:p w:rsidR="00000000" w:rsidDel="00000000" w:rsidP="00000000" w:rsidRDefault="00000000" w:rsidRPr="00000000" w14:paraId="00000089">
      <w:pPr>
        <w:jc w:val="both"/>
        <w:rPr>
          <w:color w:val="000000"/>
          <w:vertAlign w:val="baseline"/>
        </w:rPr>
      </w:pPr>
      <w:r w:rsidDel="00000000" w:rsidR="00000000" w:rsidRPr="00000000">
        <w:rPr>
          <w:rtl w:val="0"/>
        </w:rPr>
      </w:r>
    </w:p>
    <w:p w:rsidR="00000000" w:rsidDel="00000000" w:rsidP="00000000" w:rsidRDefault="00000000" w:rsidRPr="00000000" w14:paraId="0000008A">
      <w:pPr>
        <w:spacing w:before="120" w:lineRule="auto"/>
        <w:jc w:val="both"/>
        <w:rPr>
          <w:color w:val="000000"/>
          <w:vertAlign w:val="baseline"/>
        </w:rPr>
      </w:pPr>
      <w:r w:rsidDel="00000000" w:rsidR="00000000" w:rsidRPr="00000000">
        <w:rPr>
          <w:b w:val="1"/>
          <w:bCs w:val="1"/>
          <w:color w:val="000000"/>
          <w:vertAlign w:val="baseline"/>
          <w:rtl w:val="0"/>
        </w:rPr>
        <w:t xml:space="preserve">Madde 18 - Süre Uzatımı Verilebilecek Haller ve Şartları</w:t>
      </w:r>
      <w:r w:rsidDel="00000000" w:rsidR="00000000" w:rsidRPr="00000000">
        <w:rPr>
          <w:rtl w:val="0"/>
        </w:rPr>
      </w:r>
    </w:p>
    <w:p w:rsidR="00000000" w:rsidDel="00000000" w:rsidP="00000000" w:rsidRDefault="00000000" w:rsidRPr="00000000" w14:paraId="0000008B">
      <w:pPr>
        <w:jc w:val="both"/>
        <w:rPr>
          <w:color w:val="000000"/>
          <w:vertAlign w:val="baseline"/>
        </w:rPr>
      </w:pPr>
      <w:r w:rsidDel="00000000" w:rsidR="00000000" w:rsidRPr="00000000">
        <w:rPr>
          <w:b w:val="1"/>
          <w:bCs w:val="1"/>
          <w:color w:val="000000"/>
          <w:vertAlign w:val="baseline"/>
          <w:rtl w:val="0"/>
        </w:rPr>
        <w:t xml:space="preserve">18.1.</w:t>
      </w:r>
      <w:r w:rsidDel="00000000" w:rsidR="00000000" w:rsidRPr="00000000">
        <w:rPr>
          <w:color w:val="000000"/>
          <w:vertAlign w:val="baseline"/>
          <w:rtl w:val="0"/>
        </w:rPr>
        <w:t xml:space="preserve"> Süre uzatımıyla ilgili hususlarda </w:t>
      </w:r>
      <w:r w:rsidDel="00000000" w:rsidR="00000000" w:rsidRPr="00000000">
        <w:rPr>
          <w:rtl w:val="0"/>
        </w:rPr>
        <w:t xml:space="preserve">proje yönetimi ve idare </w:t>
      </w:r>
      <w:r w:rsidDel="00000000" w:rsidR="00000000" w:rsidRPr="00000000">
        <w:rPr>
          <w:color w:val="000000"/>
          <w:vertAlign w:val="baseline"/>
          <w:rtl w:val="0"/>
        </w:rPr>
        <w:t xml:space="preserve">hükümleri uygulanır. </w:t>
      </w:r>
    </w:p>
    <w:p w:rsidR="00000000" w:rsidDel="00000000" w:rsidP="00000000" w:rsidRDefault="00000000" w:rsidRPr="00000000" w14:paraId="0000008C">
      <w:pPr>
        <w:jc w:val="both"/>
        <w:rPr>
          <w:color w:val="000000"/>
          <w:vertAlign w:val="baseline"/>
        </w:rPr>
      </w:pPr>
      <w:r w:rsidDel="00000000" w:rsidR="00000000" w:rsidRPr="00000000">
        <w:rPr>
          <w:rtl w:val="0"/>
        </w:rPr>
      </w:r>
    </w:p>
    <w:p w:rsidR="00000000" w:rsidDel="00000000" w:rsidP="00000000" w:rsidRDefault="00000000" w:rsidRPr="00000000" w14:paraId="0000008D">
      <w:pPr>
        <w:spacing w:before="120" w:lineRule="auto"/>
        <w:jc w:val="both"/>
        <w:rPr>
          <w:color w:val="000000"/>
          <w:vertAlign w:val="baseline"/>
        </w:rPr>
      </w:pPr>
      <w:r w:rsidDel="00000000" w:rsidR="00000000" w:rsidRPr="00000000">
        <w:rPr>
          <w:b w:val="1"/>
          <w:bCs w:val="1"/>
          <w:color w:val="000000"/>
          <w:vertAlign w:val="baseline"/>
          <w:rtl w:val="0"/>
        </w:rPr>
        <w:t xml:space="preserve">Madde 19 - Teslim, Muayene ve Kabul İşlemlerine İlişkin Şartlar</w:t>
      </w:r>
      <w:r w:rsidDel="00000000" w:rsidR="00000000" w:rsidRPr="00000000">
        <w:rPr>
          <w:rtl w:val="0"/>
        </w:rPr>
      </w:r>
    </w:p>
    <w:p w:rsidR="00000000" w:rsidDel="00000000" w:rsidP="00000000" w:rsidRDefault="00000000" w:rsidRPr="00000000" w14:paraId="0000008E">
      <w:pPr>
        <w:jc w:val="both"/>
        <w:rPr>
          <w:color w:val="000000"/>
          <w:vertAlign w:val="baseline"/>
        </w:rPr>
      </w:pPr>
      <w:r w:rsidDel="00000000" w:rsidR="00000000" w:rsidRPr="00000000">
        <w:rPr>
          <w:b w:val="1"/>
          <w:bCs w:val="1"/>
          <w:color w:val="000000"/>
          <w:vertAlign w:val="baseline"/>
          <w:rtl w:val="0"/>
        </w:rPr>
        <w:t xml:space="preserve">19.1.</w:t>
      </w:r>
      <w:r w:rsidDel="00000000" w:rsidR="00000000" w:rsidRPr="00000000">
        <w:rPr>
          <w:color w:val="000000"/>
          <w:vertAlign w:val="baseline"/>
          <w:rtl w:val="0"/>
        </w:rPr>
        <w:t xml:space="preserve"> İşi teslim etme ve teslim alma şekil ve şartları ile kısmi kabul, geçici ve kesin kabul işlemleri </w:t>
      </w:r>
      <w:r w:rsidDel="00000000" w:rsidR="00000000" w:rsidRPr="00000000">
        <w:rPr>
          <w:vertAlign w:val="baseline"/>
          <w:rtl w:val="0"/>
        </w:rPr>
        <w:t xml:space="preserve">Sözleşme ve Teknik Şartnameye</w:t>
      </w:r>
      <w:r w:rsidDel="00000000" w:rsidR="00000000" w:rsidRPr="00000000">
        <w:rPr>
          <w:color w:val="000000"/>
          <w:vertAlign w:val="baseline"/>
          <w:rtl w:val="0"/>
        </w:rPr>
        <w:t xml:space="preserve"> göre yürütülür. </w:t>
      </w:r>
    </w:p>
    <w:p w:rsidR="00000000" w:rsidDel="00000000" w:rsidP="00000000" w:rsidRDefault="00000000" w:rsidRPr="00000000" w14:paraId="0000008F">
      <w:pPr>
        <w:jc w:val="both"/>
        <w:rPr>
          <w:color w:val="000000"/>
          <w:vertAlign w:val="baseline"/>
        </w:rPr>
      </w:pPr>
      <w:r w:rsidDel="00000000" w:rsidR="00000000" w:rsidRPr="00000000">
        <w:rPr>
          <w:b w:val="1"/>
          <w:bCs w:val="1"/>
          <w:color w:val="000000"/>
          <w:vertAlign w:val="baseline"/>
          <w:rtl w:val="0"/>
        </w:rPr>
        <w:t xml:space="preserve">19.2.</w:t>
      </w:r>
      <w:r w:rsidDel="00000000" w:rsidR="00000000" w:rsidRPr="00000000">
        <w:rPr>
          <w:color w:val="000000"/>
          <w:vertAlign w:val="baseline"/>
          <w:rtl w:val="0"/>
        </w:rPr>
        <w:t xml:space="preserve"> Madde boş bırakılmıştır. </w:t>
      </w:r>
    </w:p>
    <w:p w:rsidR="00000000" w:rsidDel="00000000" w:rsidP="00000000" w:rsidRDefault="00000000" w:rsidRPr="00000000" w14:paraId="00000090">
      <w:pPr>
        <w:jc w:val="both"/>
        <w:rPr>
          <w:color w:val="000000"/>
          <w:vertAlign w:val="baseline"/>
        </w:rPr>
      </w:pPr>
      <w:r w:rsidDel="00000000" w:rsidR="00000000" w:rsidRPr="00000000">
        <w:rPr>
          <w:rtl w:val="0"/>
        </w:rPr>
      </w:r>
    </w:p>
    <w:p w:rsidR="00000000" w:rsidDel="00000000" w:rsidP="00000000" w:rsidRDefault="00000000" w:rsidRPr="00000000" w14:paraId="00000091">
      <w:pPr>
        <w:spacing w:before="120" w:lineRule="auto"/>
        <w:jc w:val="both"/>
        <w:rPr>
          <w:color w:val="000000"/>
          <w:vertAlign w:val="baseline"/>
        </w:rPr>
      </w:pPr>
      <w:r w:rsidDel="00000000" w:rsidR="00000000" w:rsidRPr="00000000">
        <w:rPr>
          <w:b w:val="1"/>
          <w:bCs w:val="1"/>
          <w:color w:val="000000"/>
          <w:vertAlign w:val="baseline"/>
          <w:rtl w:val="0"/>
        </w:rPr>
        <w:t xml:space="preserve">Madde 20 -Kesin Teminat Süresi </w:t>
      </w:r>
      <w:r w:rsidDel="00000000" w:rsidR="00000000" w:rsidRPr="00000000">
        <w:rPr>
          <w:rtl w:val="0"/>
        </w:rPr>
      </w:r>
    </w:p>
    <w:p w:rsidR="00000000" w:rsidDel="00000000" w:rsidP="00000000" w:rsidRDefault="00000000" w:rsidRPr="00000000" w14:paraId="00000092">
      <w:pPr>
        <w:jc w:val="both"/>
        <w:rPr>
          <w:color w:val="000000"/>
          <w:vertAlign w:val="baseline"/>
        </w:rPr>
      </w:pPr>
      <w:r w:rsidDel="00000000" w:rsidR="00000000" w:rsidRPr="00000000">
        <w:rPr>
          <w:b w:val="1"/>
          <w:bCs w:val="1"/>
          <w:color w:val="000000"/>
          <w:vertAlign w:val="baseline"/>
          <w:rtl w:val="0"/>
        </w:rPr>
        <w:t xml:space="preserve">20.1.</w:t>
      </w:r>
      <w:r w:rsidDel="00000000" w:rsidR="00000000" w:rsidRPr="00000000">
        <w:rPr>
          <w:color w:val="000000"/>
          <w:vertAlign w:val="baseline"/>
          <w:rtl w:val="0"/>
        </w:rPr>
        <w:t xml:space="preserve"> Kesin Teminat süresi </w:t>
      </w:r>
      <w:r w:rsidDel="00000000" w:rsidR="00000000" w:rsidRPr="00000000">
        <w:rPr>
          <w:b w:val="1"/>
          <w:bCs w:val="1"/>
          <w:u w:val="single"/>
          <w:rtl w:val="0"/>
        </w:rPr>
        <w:t xml:space="preserve">6</w:t>
      </w:r>
      <w:r w:rsidDel="00000000" w:rsidR="00000000" w:rsidRPr="00000000">
        <w:rPr>
          <w:color w:val="000000"/>
          <w:vertAlign w:val="baseline"/>
          <w:rtl w:val="0"/>
        </w:rPr>
        <w:t xml:space="preserve"> ay olup, bu süre geçici kabul itibar tarihinden başlar. </w:t>
      </w:r>
    </w:p>
    <w:p w:rsidR="00000000" w:rsidDel="00000000" w:rsidP="00000000" w:rsidRDefault="00000000" w:rsidRPr="00000000" w14:paraId="00000093">
      <w:pPr>
        <w:jc w:val="both"/>
        <w:rPr>
          <w:color w:val="000000"/>
          <w:vertAlign w:val="baseline"/>
        </w:rPr>
      </w:pPr>
      <w:r w:rsidDel="00000000" w:rsidR="00000000" w:rsidRPr="00000000">
        <w:rPr>
          <w:rtl w:val="0"/>
        </w:rPr>
      </w:r>
    </w:p>
    <w:p w:rsidR="00000000" w:rsidDel="00000000" w:rsidP="00000000" w:rsidRDefault="00000000" w:rsidRPr="00000000" w14:paraId="00000094">
      <w:pPr>
        <w:jc w:val="both"/>
        <w:rPr>
          <w:color w:val="000000"/>
          <w:vertAlign w:val="baseline"/>
        </w:rPr>
      </w:pPr>
      <w:r w:rsidDel="00000000" w:rsidR="00000000" w:rsidRPr="00000000">
        <w:rPr>
          <w:rtl w:val="0"/>
        </w:rPr>
      </w:r>
    </w:p>
    <w:p w:rsidR="00000000" w:rsidDel="00000000" w:rsidP="00000000" w:rsidRDefault="00000000" w:rsidRPr="00000000" w14:paraId="00000095">
      <w:pPr>
        <w:jc w:val="both"/>
        <w:rPr/>
      </w:pPr>
      <w:r w:rsidDel="00000000" w:rsidR="00000000" w:rsidRPr="00000000">
        <w:rPr>
          <w:rtl w:val="0"/>
        </w:rPr>
      </w:r>
    </w:p>
    <w:p w:rsidR="00000000" w:rsidDel="00000000" w:rsidP="00000000" w:rsidRDefault="00000000" w:rsidRPr="00000000" w14:paraId="00000096">
      <w:pPr>
        <w:jc w:val="both"/>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tl w:val="0"/>
        </w:rPr>
      </w:r>
    </w:p>
    <w:p w:rsidR="00000000" w:rsidDel="00000000" w:rsidP="00000000" w:rsidRDefault="00000000" w:rsidRPr="00000000" w14:paraId="00000098">
      <w:pPr>
        <w:jc w:val="both"/>
        <w:rPr/>
      </w:pPr>
      <w:r w:rsidDel="00000000" w:rsidR="00000000" w:rsidRPr="00000000">
        <w:rPr>
          <w:rtl w:val="0"/>
        </w:rPr>
      </w:r>
    </w:p>
    <w:p w:rsidR="00000000" w:rsidDel="00000000" w:rsidP="00000000" w:rsidRDefault="00000000" w:rsidRPr="00000000" w14:paraId="00000099">
      <w:pPr>
        <w:jc w:val="both"/>
        <w:rPr>
          <w:color w:val="000000"/>
          <w:vertAlign w:val="baseline"/>
        </w:rPr>
      </w:pPr>
      <w:r w:rsidDel="00000000" w:rsidR="00000000" w:rsidRPr="00000000">
        <w:rPr>
          <w:rtl w:val="0"/>
        </w:rPr>
      </w:r>
    </w:p>
    <w:p w:rsidR="00000000" w:rsidDel="00000000" w:rsidP="00000000" w:rsidRDefault="00000000" w:rsidRPr="00000000" w14:paraId="0000009A">
      <w:pPr>
        <w:jc w:val="both"/>
        <w:rPr>
          <w:color w:val="000000"/>
          <w:vertAlign w:val="baseline"/>
        </w:rPr>
      </w:pPr>
      <w:r w:rsidDel="00000000" w:rsidR="00000000" w:rsidRPr="00000000">
        <w:rPr>
          <w:rtl w:val="0"/>
        </w:rPr>
      </w:r>
    </w:p>
    <w:p w:rsidR="00000000" w:rsidDel="00000000" w:rsidP="00000000" w:rsidRDefault="00000000" w:rsidRPr="00000000" w14:paraId="0000009B">
      <w:pPr>
        <w:spacing w:before="120" w:lineRule="auto"/>
        <w:jc w:val="both"/>
        <w:rPr>
          <w:color w:val="000000"/>
          <w:vertAlign w:val="baseline"/>
        </w:rPr>
      </w:pPr>
      <w:r w:rsidDel="00000000" w:rsidR="00000000" w:rsidRPr="00000000">
        <w:rPr>
          <w:b w:val="1"/>
          <w:bCs w:val="1"/>
          <w:color w:val="000000"/>
          <w:vertAlign w:val="baseline"/>
          <w:rtl w:val="0"/>
        </w:rPr>
        <w:t xml:space="preserve">Madde 21 – Teknik Uzman Sorumluluğuna İlişkin Şartlar </w:t>
      </w:r>
      <w:r w:rsidDel="00000000" w:rsidR="00000000" w:rsidRPr="00000000">
        <w:rPr>
          <w:rtl w:val="0"/>
        </w:rPr>
      </w:r>
    </w:p>
    <w:p w:rsidR="00000000" w:rsidDel="00000000" w:rsidP="00000000" w:rsidRDefault="00000000" w:rsidRPr="00000000" w14:paraId="0000009C">
      <w:pPr>
        <w:jc w:val="both"/>
        <w:rPr>
          <w:color w:val="000000"/>
          <w:vertAlign w:val="baseline"/>
        </w:rPr>
      </w:pPr>
      <w:r w:rsidDel="00000000" w:rsidR="00000000" w:rsidRPr="00000000">
        <w:rPr>
          <w:b w:val="1"/>
          <w:bCs w:val="1"/>
          <w:color w:val="000000"/>
          <w:vertAlign w:val="baseline"/>
          <w:rtl w:val="0"/>
        </w:rPr>
        <w:t xml:space="preserve">21.1.</w:t>
      </w:r>
      <w:r w:rsidDel="00000000" w:rsidR="00000000" w:rsidRPr="00000000">
        <w:rPr>
          <w:color w:val="000000"/>
          <w:vertAlign w:val="baseline"/>
          <w:rtl w:val="0"/>
        </w:rPr>
        <w:t xml:space="preserve"> İşlerin denetimi, Teknik uzman sorumluları (TUS) yetkileri, Yüklenici ile TUS görevlisi arasındaki anlaşmazlıklar ve diğer hususlarda Proje Yönetimi ve </w:t>
      </w:r>
      <w:r w:rsidDel="00000000" w:rsidR="00000000" w:rsidRPr="00000000">
        <w:rPr>
          <w:rtl w:val="0"/>
        </w:rPr>
        <w:t xml:space="preserve">idare </w:t>
      </w:r>
      <w:r w:rsidDel="00000000" w:rsidR="00000000" w:rsidRPr="00000000">
        <w:rPr>
          <w:color w:val="000000"/>
          <w:vertAlign w:val="baseline"/>
          <w:rtl w:val="0"/>
        </w:rPr>
        <w:t xml:space="preserve">hükümleri uygulanır. </w:t>
      </w:r>
    </w:p>
    <w:p w:rsidR="00000000" w:rsidDel="00000000" w:rsidP="00000000" w:rsidRDefault="00000000" w:rsidRPr="00000000" w14:paraId="0000009D">
      <w:pPr>
        <w:jc w:val="both"/>
        <w:rPr>
          <w:color w:val="000000"/>
          <w:vertAlign w:val="baseline"/>
        </w:rPr>
      </w:pPr>
      <w:r w:rsidDel="00000000" w:rsidR="00000000" w:rsidRPr="00000000">
        <w:rPr>
          <w:rtl w:val="0"/>
        </w:rPr>
      </w:r>
    </w:p>
    <w:p w:rsidR="00000000" w:rsidDel="00000000" w:rsidP="00000000" w:rsidRDefault="00000000" w:rsidRPr="00000000" w14:paraId="0000009E">
      <w:pPr>
        <w:spacing w:before="120" w:lineRule="auto"/>
        <w:jc w:val="both"/>
        <w:rPr>
          <w:color w:val="000000"/>
          <w:vertAlign w:val="baseline"/>
        </w:rPr>
      </w:pPr>
      <w:r w:rsidDel="00000000" w:rsidR="00000000" w:rsidRPr="00000000">
        <w:rPr>
          <w:b w:val="1"/>
          <w:bCs w:val="1"/>
          <w:color w:val="000000"/>
          <w:vertAlign w:val="baseline"/>
          <w:rtl w:val="0"/>
        </w:rPr>
        <w:t xml:space="preserve">Madde 22 - Yüklenicilerin/Alt Yüklenicilerin Sorumluluğu </w:t>
      </w:r>
      <w:r w:rsidDel="00000000" w:rsidR="00000000" w:rsidRPr="00000000">
        <w:rPr>
          <w:rtl w:val="0"/>
        </w:rPr>
      </w:r>
    </w:p>
    <w:p w:rsidR="00000000" w:rsidDel="00000000" w:rsidP="00000000" w:rsidRDefault="00000000" w:rsidRPr="00000000" w14:paraId="0000009F">
      <w:pPr>
        <w:jc w:val="both"/>
        <w:rPr>
          <w:color w:val="000000"/>
          <w:vertAlign w:val="baseline"/>
        </w:rPr>
      </w:pPr>
      <w:r w:rsidDel="00000000" w:rsidR="00000000" w:rsidRPr="00000000">
        <w:rPr>
          <w:b w:val="1"/>
          <w:bCs w:val="1"/>
          <w:color w:val="000000"/>
          <w:vertAlign w:val="baseline"/>
          <w:rtl w:val="0"/>
        </w:rPr>
        <w:t xml:space="preserve">22.1.</w:t>
      </w:r>
      <w:r w:rsidDel="00000000" w:rsidR="00000000" w:rsidRPr="00000000">
        <w:rPr>
          <w:color w:val="000000"/>
          <w:vertAlign w:val="baseline"/>
          <w:rtl w:val="0"/>
        </w:rPr>
        <w:t xml:space="preserve"> Yüklenici ve alt yüklenicinin sorumluluğuna ilişkin hususlarda</w:t>
      </w:r>
      <w:r w:rsidDel="00000000" w:rsidR="00000000" w:rsidRPr="00000000">
        <w:rPr>
          <w:rtl w:val="0"/>
        </w:rPr>
        <w:t xml:space="preserve"> Teknik </w:t>
      </w:r>
      <w:r w:rsidDel="00000000" w:rsidR="00000000" w:rsidRPr="00000000">
        <w:rPr>
          <w:color w:val="000000"/>
          <w:vertAlign w:val="baseline"/>
          <w:rtl w:val="0"/>
        </w:rPr>
        <w:t xml:space="preserve">Şartname</w:t>
      </w:r>
      <w:r w:rsidDel="00000000" w:rsidR="00000000" w:rsidRPr="00000000">
        <w:rPr>
          <w:rtl w:val="0"/>
        </w:rPr>
        <w:t xml:space="preserve">de</w:t>
      </w:r>
      <w:r w:rsidDel="00000000" w:rsidR="00000000" w:rsidRPr="00000000">
        <w:rPr>
          <w:color w:val="000000"/>
          <w:vertAlign w:val="baseline"/>
          <w:rtl w:val="0"/>
        </w:rPr>
        <w:t xml:space="preserve"> yer alan hükümler uygulanır. </w:t>
      </w:r>
    </w:p>
    <w:p w:rsidR="00000000" w:rsidDel="00000000" w:rsidP="00000000" w:rsidRDefault="00000000" w:rsidRPr="00000000" w14:paraId="000000A0">
      <w:pPr>
        <w:jc w:val="both"/>
        <w:rPr>
          <w:color w:val="000000"/>
          <w:vertAlign w:val="baseline"/>
        </w:rPr>
      </w:pPr>
      <w:r w:rsidDel="00000000" w:rsidR="00000000" w:rsidRPr="00000000">
        <w:rPr>
          <w:b w:val="1"/>
          <w:bCs w:val="1"/>
          <w:color w:val="000000"/>
          <w:vertAlign w:val="baseline"/>
          <w:rtl w:val="0"/>
        </w:rPr>
        <w:t xml:space="preserve">22.2.</w:t>
      </w:r>
      <w:r w:rsidDel="00000000" w:rsidR="00000000" w:rsidRPr="00000000">
        <w:rPr>
          <w:color w:val="000000"/>
          <w:vertAlign w:val="baseline"/>
          <w:rtl w:val="0"/>
        </w:rPr>
        <w:t xml:space="preserve"> Yüklenicinin tüzel kişi olması ve ihalede sunulan iş deneyim belgesinin yüklenicinin yarısından fazla hissesine sahip ve </w:t>
      </w:r>
      <w:r w:rsidDel="00000000" w:rsidR="00000000" w:rsidRPr="00000000">
        <w:rPr>
          <w:rtl w:val="0"/>
        </w:rPr>
        <w:t xml:space="preserve">MEF Üniversitesi tarafından </w:t>
      </w:r>
      <w:r w:rsidDel="00000000" w:rsidR="00000000" w:rsidRPr="00000000">
        <w:rPr>
          <w:color w:val="000000"/>
          <w:vertAlign w:val="baseline"/>
          <w:rtl w:val="0"/>
        </w:rPr>
        <w:t xml:space="preserve">yapılacak ihalelere ilişkin sözleşmelerin yürütülmesi konusunda temsile ve yönetime yetkili ortağına ait olması halinde yüklenici, aşağıda yer alan ifadeyi içeren beyanı her hakedişle birlikte idareye sunar. </w:t>
      </w:r>
    </w:p>
    <w:p w:rsidR="00000000" w:rsidDel="00000000" w:rsidP="00000000" w:rsidRDefault="00000000" w:rsidRPr="00000000" w14:paraId="000000A1">
      <w:pPr>
        <w:jc w:val="both"/>
        <w:rPr>
          <w:color w:val="000000"/>
          <w:vertAlign w:val="baseline"/>
        </w:rPr>
      </w:pPr>
      <w:r w:rsidDel="00000000" w:rsidR="00000000" w:rsidRPr="00000000">
        <w:rPr>
          <w:color w:val="000000"/>
          <w:vertAlign w:val="baseline"/>
          <w:rtl w:val="0"/>
        </w:rPr>
        <w:t xml:space="preserve">............................... (Teklif kapsamında sunulan belgenin düzenleme tarihi yazılacaktır.) (Teklif kapsamında sunulan belgenin düzenleme tarihi) tarihli Ortaklık Tespit Belgesinde yer alan bilgilerde bugüne kadar değişiklik olmadığını ve </w:t>
      </w:r>
      <w:r w:rsidDel="00000000" w:rsidR="00000000" w:rsidRPr="00000000">
        <w:rPr>
          <w:rtl w:val="0"/>
        </w:rPr>
        <w:t xml:space="preserve">ortağına</w:t>
      </w:r>
      <w:r w:rsidDel="00000000" w:rsidR="00000000" w:rsidRPr="00000000">
        <w:rPr>
          <w:color w:val="000000"/>
          <w:vertAlign w:val="baseline"/>
          <w:rtl w:val="0"/>
        </w:rPr>
        <w:t xml:space="preserve"> ait iş deneyimini gösteren belgelerin tamamının, başka bir tüzel kişiye kullandırılmadığını taahhüt ederiz. </w:t>
      </w:r>
    </w:p>
    <w:p w:rsidR="00000000" w:rsidDel="00000000" w:rsidP="00000000" w:rsidRDefault="00000000" w:rsidRPr="00000000" w14:paraId="000000A2">
      <w:pPr>
        <w:jc w:val="both"/>
        <w:rPr>
          <w:color w:val="000000"/>
          <w:vertAlign w:val="baseline"/>
        </w:rPr>
      </w:pPr>
      <w:r w:rsidDel="00000000" w:rsidR="00000000" w:rsidRPr="00000000">
        <w:rPr>
          <w:rtl w:val="0"/>
        </w:rPr>
      </w:r>
    </w:p>
    <w:p w:rsidR="00000000" w:rsidDel="00000000" w:rsidP="00000000" w:rsidRDefault="00000000" w:rsidRPr="00000000" w14:paraId="000000A3">
      <w:pPr>
        <w:spacing w:before="120" w:lineRule="auto"/>
        <w:jc w:val="both"/>
        <w:rPr>
          <w:color w:val="000000"/>
          <w:vertAlign w:val="baseline"/>
        </w:rPr>
      </w:pPr>
      <w:r w:rsidDel="00000000" w:rsidR="00000000" w:rsidRPr="00000000">
        <w:rPr>
          <w:b w:val="1"/>
          <w:bCs w:val="1"/>
          <w:color w:val="000000"/>
          <w:vertAlign w:val="baseline"/>
          <w:rtl w:val="0"/>
        </w:rPr>
        <w:t xml:space="preserve">Madde 23 - Teknik Personel, Makine, Teçhizat ve Ekipman Bulundurulması</w:t>
      </w:r>
      <w:r w:rsidDel="00000000" w:rsidR="00000000" w:rsidRPr="00000000">
        <w:rPr>
          <w:rtl w:val="0"/>
        </w:rPr>
      </w:r>
    </w:p>
    <w:p w:rsidR="00000000" w:rsidDel="00000000" w:rsidP="00000000" w:rsidRDefault="00000000" w:rsidRPr="00000000" w14:paraId="000000A4">
      <w:pPr>
        <w:jc w:val="both"/>
        <w:rPr>
          <w:color w:val="000000"/>
          <w:vertAlign w:val="baseline"/>
        </w:rPr>
      </w:pPr>
      <w:r w:rsidDel="00000000" w:rsidR="00000000" w:rsidRPr="00000000">
        <w:rPr>
          <w:b w:val="1"/>
          <w:bCs w:val="1"/>
          <w:color w:val="000000"/>
          <w:vertAlign w:val="baseline"/>
          <w:rtl w:val="0"/>
        </w:rPr>
        <w:t xml:space="preserve">23.1.</w:t>
      </w:r>
      <w:r w:rsidDel="00000000" w:rsidR="00000000" w:rsidRPr="00000000">
        <w:rPr>
          <w:color w:val="000000"/>
          <w:vertAlign w:val="baseline"/>
          <w:rtl w:val="0"/>
        </w:rPr>
        <w:t xml:space="preserve"> Yüklenici, 23.3. maddesi uyarınca, İdareye bildirdiği teknik personelin onaylandığının kendisine bildirildiği tarihten itibaren aşağıda adet ve unvanları belirtilen teknik personeli iş programına göre iş yerinde bulundurmak zorundadır. </w:t>
      </w:r>
    </w:p>
    <w:tbl>
      <w:tblPr>
        <w:tblStyle w:val="Table3"/>
        <w:tblW w:w="7500.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677"/>
        <w:gridCol w:w="2026"/>
        <w:gridCol w:w="2158"/>
        <w:gridCol w:w="2639"/>
        <w:tblGridChange w:id="0">
          <w:tblGrid>
            <w:gridCol w:w="677"/>
            <w:gridCol w:w="2026"/>
            <w:gridCol w:w="2158"/>
            <w:gridCol w:w="263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5">
            <w:pPr>
              <w:rPr>
                <w:color w:val="000000"/>
                <w:vertAlign w:val="baseline"/>
              </w:rPr>
            </w:pPr>
            <w:r w:rsidDel="00000000" w:rsidR="00000000" w:rsidRPr="00000000">
              <w:rPr>
                <w:color w:val="000000"/>
                <w:vertAlign w:val="baseline"/>
                <w:rtl w:val="0"/>
              </w:rPr>
              <w:t xml:space="preserve">Adet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6">
            <w:pPr>
              <w:rPr>
                <w:color w:val="000000"/>
                <w:vertAlign w:val="baseline"/>
              </w:rPr>
            </w:pPr>
            <w:r w:rsidDel="00000000" w:rsidR="00000000" w:rsidRPr="00000000">
              <w:rPr>
                <w:color w:val="000000"/>
                <w:vertAlign w:val="baseline"/>
                <w:rtl w:val="0"/>
              </w:rPr>
              <w:t xml:space="preserve">Pozisyonu</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7">
            <w:pPr>
              <w:rPr>
                <w:color w:val="000000"/>
                <w:vertAlign w:val="baseline"/>
              </w:rPr>
            </w:pPr>
            <w:r w:rsidDel="00000000" w:rsidR="00000000" w:rsidRPr="00000000">
              <w:rPr>
                <w:color w:val="000000"/>
                <w:vertAlign w:val="baseline"/>
                <w:rtl w:val="0"/>
              </w:rPr>
              <w:t xml:space="preserve">Mesleki Ünvanı</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8">
            <w:pPr>
              <w:rPr>
                <w:color w:val="000000"/>
                <w:vertAlign w:val="baseline"/>
              </w:rPr>
            </w:pPr>
            <w:r w:rsidDel="00000000" w:rsidR="00000000" w:rsidRPr="00000000">
              <w:rPr>
                <w:color w:val="000000"/>
                <w:vertAlign w:val="baseline"/>
                <w:rtl w:val="0"/>
              </w:rPr>
              <w:t xml:space="preserve">Mesleki Özellikleri</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9">
            <w:pPr>
              <w:rPr>
                <w:color w:val="000000"/>
                <w:vertAlign w:val="baseline"/>
              </w:rPr>
            </w:pPr>
            <w:r w:rsidDel="00000000" w:rsidR="00000000" w:rsidRPr="00000000">
              <w:rPr>
                <w:color w:val="000000"/>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A">
            <w:pPr>
              <w:rPr>
                <w:color w:val="000000"/>
                <w:vertAlign w:val="baseline"/>
              </w:rPr>
            </w:pPr>
            <w:r w:rsidDel="00000000" w:rsidR="00000000" w:rsidRPr="00000000">
              <w:rPr>
                <w:color w:val="000000"/>
                <w:vertAlign w:val="baseline"/>
                <w:rtl w:val="0"/>
              </w:rPr>
              <w:t xml:space="preserve">Şantiye Şefi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B">
            <w:pPr>
              <w:rPr>
                <w:color w:val="000000"/>
                <w:vertAlign w:val="baseline"/>
              </w:rPr>
            </w:pPr>
            <w:r w:rsidDel="00000000" w:rsidR="00000000" w:rsidRPr="00000000">
              <w:rPr>
                <w:color w:val="000000"/>
                <w:vertAlign w:val="baseline"/>
                <w:rtl w:val="0"/>
              </w:rPr>
              <w:t xml:space="preserve">İnşaat Mühendisi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C">
            <w:pPr>
              <w:rPr>
                <w:color w:val="000000"/>
                <w:vertAlign w:val="baseline"/>
              </w:rPr>
            </w:pPr>
            <w:r w:rsidDel="00000000" w:rsidR="00000000" w:rsidRPr="00000000">
              <w:rPr>
                <w:color w:val="000000"/>
                <w:vertAlign w:val="baseline"/>
                <w:rtl w:val="0"/>
              </w:rPr>
              <w:t xml:space="preserve">En az 10 yıl deneyim</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D">
            <w:pPr>
              <w:rPr>
                <w:color w:val="000000"/>
                <w:vertAlign w:val="baseline"/>
              </w:rPr>
            </w:pPr>
            <w:r w:rsidDel="00000000" w:rsidR="00000000" w:rsidRPr="00000000">
              <w:rPr>
                <w:color w:val="000000"/>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E">
            <w:pPr>
              <w:rPr>
                <w:color w:val="000000"/>
                <w:vertAlign w:val="baseline"/>
              </w:rPr>
            </w:pPr>
            <w:r w:rsidDel="00000000" w:rsidR="00000000" w:rsidRPr="00000000">
              <w:rPr>
                <w:color w:val="000000"/>
                <w:vertAlign w:val="baseline"/>
                <w:rtl w:val="0"/>
              </w:rPr>
              <w:t xml:space="preserve">Saha Mühendisi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F">
            <w:pPr>
              <w:rPr>
                <w:color w:val="000000"/>
                <w:vertAlign w:val="baseline"/>
              </w:rPr>
            </w:pPr>
            <w:r w:rsidDel="00000000" w:rsidR="00000000" w:rsidRPr="00000000">
              <w:rPr>
                <w:color w:val="000000"/>
                <w:vertAlign w:val="baseline"/>
                <w:rtl w:val="0"/>
              </w:rPr>
              <w:t xml:space="preserve">İnşaat Mühendisi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0">
            <w:pPr>
              <w:rPr>
                <w:color w:val="000000"/>
                <w:vertAlign w:val="baseline"/>
              </w:rPr>
            </w:pPr>
            <w:r w:rsidDel="00000000" w:rsidR="00000000" w:rsidRPr="00000000">
              <w:rPr>
                <w:color w:val="000000"/>
                <w:vertAlign w:val="baseline"/>
                <w:rtl w:val="0"/>
              </w:rPr>
              <w:t xml:space="preserve">En az </w:t>
            </w:r>
            <w:r w:rsidDel="00000000" w:rsidR="00000000" w:rsidRPr="00000000">
              <w:rPr>
                <w:rtl w:val="0"/>
              </w:rPr>
              <w:t xml:space="preserve">7</w:t>
            </w:r>
            <w:r w:rsidDel="00000000" w:rsidR="00000000" w:rsidRPr="00000000">
              <w:rPr>
                <w:color w:val="000000"/>
                <w:vertAlign w:val="baseline"/>
                <w:rtl w:val="0"/>
              </w:rPr>
              <w:t xml:space="preserve"> yıl deneyim</w:t>
            </w:r>
          </w:p>
        </w:tc>
      </w:tr>
    </w:tbl>
    <w:p w:rsidR="00000000" w:rsidDel="00000000" w:rsidP="00000000" w:rsidRDefault="00000000" w:rsidRPr="00000000" w14:paraId="000000B1">
      <w:pPr>
        <w:jc w:val="both"/>
        <w:rPr>
          <w:color w:val="000000"/>
          <w:vertAlign w:val="baseline"/>
        </w:rPr>
      </w:pPr>
      <w:r w:rsidDel="00000000" w:rsidR="00000000" w:rsidRPr="00000000">
        <w:rPr>
          <w:b w:val="1"/>
          <w:bCs w:val="1"/>
          <w:color w:val="000000"/>
          <w:vertAlign w:val="baseline"/>
          <w:rtl w:val="0"/>
        </w:rPr>
        <w:t xml:space="preserve">23.2.</w:t>
      </w:r>
      <w:r w:rsidDel="00000000" w:rsidR="00000000" w:rsidRPr="00000000">
        <w:rPr>
          <w:color w:val="000000"/>
          <w:vertAlign w:val="baseline"/>
          <w:rtl w:val="0"/>
        </w:rPr>
        <w:t xml:space="preserve"> Yüklenici, yukarıda adet ve mesleki unvanı belirtilen teknik personeli idareye süresinde bildirmediği veya iş programına göre iş başında bulundurmadığı takdirde; </w:t>
      </w:r>
    </w:p>
    <w:tbl>
      <w:tblPr>
        <w:tblStyle w:val="Table4"/>
        <w:tblW w:w="7500.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200"/>
        <w:gridCol w:w="4414"/>
        <w:gridCol w:w="1886"/>
        <w:tblGridChange w:id="0">
          <w:tblGrid>
            <w:gridCol w:w="1200"/>
            <w:gridCol w:w="4414"/>
            <w:gridCol w:w="188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2">
            <w:pPr>
              <w:rPr>
                <w:color w:val="000000"/>
                <w:vertAlign w:val="baseline"/>
              </w:rPr>
            </w:pPr>
            <w:r w:rsidDel="00000000" w:rsidR="00000000" w:rsidRPr="00000000">
              <w:rPr>
                <w:color w:val="000000"/>
                <w:vertAlign w:val="baseline"/>
                <w:rtl w:val="0"/>
              </w:rPr>
              <w:t xml:space="preserve">Adet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3">
            <w:pPr>
              <w:rPr>
                <w:color w:val="000000"/>
                <w:vertAlign w:val="baseline"/>
              </w:rPr>
            </w:pPr>
            <w:r w:rsidDel="00000000" w:rsidR="00000000" w:rsidRPr="00000000">
              <w:rPr>
                <w:color w:val="000000"/>
                <w:vertAlign w:val="baseline"/>
                <w:rtl w:val="0"/>
              </w:rPr>
              <w:t xml:space="preserve">Mesleki Ünvan İçin</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4">
            <w:pPr>
              <w:rPr>
                <w:color w:val="000000"/>
                <w:vertAlign w:val="baseline"/>
              </w:rPr>
            </w:pPr>
            <w:r w:rsidDel="00000000" w:rsidR="00000000" w:rsidRPr="00000000">
              <w:rPr>
                <w:color w:val="000000"/>
                <w:vertAlign w:val="baseline"/>
                <w:rtl w:val="0"/>
              </w:rPr>
              <w:t xml:space="preserve">TL/Gün</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5">
            <w:pPr>
              <w:rPr>
                <w:color w:val="000000"/>
                <w:vertAlign w:val="baseline"/>
              </w:rPr>
            </w:pPr>
            <w:r w:rsidDel="00000000" w:rsidR="00000000" w:rsidRPr="00000000">
              <w:rPr>
                <w:color w:val="000000"/>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6">
            <w:pPr>
              <w:rPr>
                <w:color w:val="000000"/>
                <w:vertAlign w:val="baseline"/>
              </w:rPr>
            </w:pPr>
            <w:r w:rsidDel="00000000" w:rsidR="00000000" w:rsidRPr="00000000">
              <w:rPr>
                <w:color w:val="000000"/>
                <w:vertAlign w:val="baseline"/>
                <w:rtl w:val="0"/>
              </w:rPr>
              <w:t xml:space="preserve">Şantiye Şefi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7">
            <w:pPr>
              <w:rPr>
                <w:color w:val="000000"/>
                <w:vertAlign w:val="baseline"/>
              </w:rPr>
            </w:pPr>
            <w:r w:rsidDel="00000000" w:rsidR="00000000" w:rsidRPr="00000000">
              <w:rPr>
                <w:color w:val="000000"/>
                <w:vertAlign w:val="baseline"/>
                <w:rtl w:val="0"/>
              </w:rPr>
              <w:t xml:space="preserve">7000</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8">
            <w:pPr>
              <w:rPr>
                <w:color w:val="000000"/>
                <w:vertAlign w:val="baseline"/>
              </w:rPr>
            </w:pPr>
            <w:r w:rsidDel="00000000" w:rsidR="00000000" w:rsidRPr="00000000">
              <w:rPr>
                <w:color w:val="000000"/>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9">
            <w:pPr>
              <w:rPr>
                <w:color w:val="000000"/>
                <w:vertAlign w:val="baseline"/>
              </w:rPr>
            </w:pPr>
            <w:r w:rsidDel="00000000" w:rsidR="00000000" w:rsidRPr="00000000">
              <w:rPr>
                <w:color w:val="000000"/>
                <w:vertAlign w:val="baseline"/>
                <w:rtl w:val="0"/>
              </w:rPr>
              <w:t xml:space="preserve">Saha Mühendisi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A">
            <w:pPr>
              <w:rPr>
                <w:color w:val="000000"/>
                <w:vertAlign w:val="baseline"/>
              </w:rPr>
            </w:pPr>
            <w:r w:rsidDel="00000000" w:rsidR="00000000" w:rsidRPr="00000000">
              <w:rPr>
                <w:color w:val="000000"/>
                <w:vertAlign w:val="baseline"/>
                <w:rtl w:val="0"/>
              </w:rPr>
              <w:t xml:space="preserve">5000 </w:t>
            </w:r>
          </w:p>
        </w:tc>
      </w:tr>
    </w:tbl>
    <w:p w:rsidR="00000000" w:rsidDel="00000000" w:rsidP="00000000" w:rsidRDefault="00000000" w:rsidRPr="00000000" w14:paraId="000000BB">
      <w:pPr>
        <w:rPr>
          <w:color w:val="000000"/>
          <w:vertAlign w:val="baseline"/>
        </w:rPr>
      </w:pPr>
      <w:r w:rsidDel="00000000" w:rsidR="00000000" w:rsidRPr="00000000">
        <w:rPr>
          <w:rtl w:val="0"/>
        </w:rPr>
      </w:r>
    </w:p>
    <w:p w:rsidR="00000000" w:rsidDel="00000000" w:rsidP="00000000" w:rsidRDefault="00000000" w:rsidRPr="00000000" w14:paraId="000000BC">
      <w:pPr>
        <w:rPr>
          <w:color w:val="000000"/>
          <w:vertAlign w:val="baseline"/>
        </w:rPr>
      </w:pPr>
      <w:r w:rsidDel="00000000" w:rsidR="00000000" w:rsidRPr="00000000">
        <w:rPr>
          <w:color w:val="000000"/>
          <w:vertAlign w:val="baseline"/>
          <w:rtl w:val="0"/>
        </w:rPr>
        <w:t xml:space="preserve">ceza müteakiben düzenlenecek ilk hakedişten kesilir. Bu cezalar, yüklenicinin cezalı çalıştığı süre içerisinde yukarıdaki yükümlülükleri yerine getirmemesi halinde de uygulanır. </w:t>
      </w:r>
    </w:p>
    <w:p w:rsidR="00000000" w:rsidDel="00000000" w:rsidP="00000000" w:rsidRDefault="00000000" w:rsidRPr="00000000" w14:paraId="000000BD">
      <w:pPr>
        <w:jc w:val="both"/>
        <w:rPr>
          <w:color w:val="000000"/>
          <w:vertAlign w:val="baseline"/>
        </w:rPr>
      </w:pPr>
      <w:r w:rsidDel="00000000" w:rsidR="00000000" w:rsidRPr="00000000">
        <w:rPr>
          <w:b w:val="1"/>
          <w:bCs w:val="1"/>
          <w:color w:val="000000"/>
          <w:vertAlign w:val="baseline"/>
          <w:rtl w:val="0"/>
        </w:rPr>
        <w:t xml:space="preserve">23.3.</w:t>
      </w:r>
      <w:r w:rsidDel="00000000" w:rsidR="00000000" w:rsidRPr="00000000">
        <w:rPr>
          <w:color w:val="000000"/>
          <w:vertAlign w:val="baseline"/>
          <w:rtl w:val="0"/>
        </w:rPr>
        <w:t xml:space="preserve"> Teknik personelin idareye bildirilmesi ve iş yerinde bulundurulmasıyla ilgili hususlarda Yapım İşleri Genel Şartnamesinde yer alan hükümler uygulanır. </w:t>
      </w:r>
    </w:p>
    <w:p w:rsidR="00000000" w:rsidDel="00000000" w:rsidP="00000000" w:rsidRDefault="00000000" w:rsidRPr="00000000" w14:paraId="000000BE">
      <w:pPr>
        <w:jc w:val="both"/>
        <w:rPr>
          <w:color w:val="000000"/>
          <w:vertAlign w:val="baseline"/>
        </w:rPr>
      </w:pPr>
      <w:r w:rsidDel="00000000" w:rsidR="00000000" w:rsidRPr="00000000">
        <w:rPr>
          <w:b w:val="1"/>
          <w:bCs w:val="1"/>
          <w:color w:val="000000"/>
          <w:vertAlign w:val="baseline"/>
          <w:rtl w:val="0"/>
        </w:rPr>
        <w:t xml:space="preserve">23.4.</w:t>
      </w:r>
      <w:r w:rsidDel="00000000" w:rsidR="00000000" w:rsidRPr="00000000">
        <w:rPr>
          <w:color w:val="000000"/>
          <w:vertAlign w:val="baseline"/>
          <w:rtl w:val="0"/>
        </w:rPr>
        <w:t xml:space="preserve"> Yüklenici, işe başlama tarihinden itibaren aşağıda cinsi, çeşidi, adedi ve kapasitesi belirtilen makine, teçhizat ve ekipmanı iş programına uygun olarak iş yerinde bulundurmak zorundadır. </w:t>
      </w:r>
    </w:p>
    <w:tbl>
      <w:tblPr>
        <w:tblStyle w:val="Table5"/>
        <w:tblW w:w="9869.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848"/>
        <w:gridCol w:w="2237"/>
        <w:gridCol w:w="2202"/>
        <w:gridCol w:w="3582"/>
        <w:tblGridChange w:id="0">
          <w:tblGrid>
            <w:gridCol w:w="1848"/>
            <w:gridCol w:w="2237"/>
            <w:gridCol w:w="2202"/>
            <w:gridCol w:w="35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F">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Cinsi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0">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Çeşidi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1">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Adedi</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2">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Kapasitesi</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3">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4">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5">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6">
            <w:pPr>
              <w:rPr>
                <w:rFonts w:ascii="Calibri" w:cs="Calibri" w:eastAsia="Calibri" w:hAnsi="Calibri"/>
                <w:color w:val="000000"/>
                <w:sz w:val="16"/>
                <w:szCs w:val="16"/>
                <w:vertAlign w:val="baseline"/>
              </w:rPr>
            </w:pPr>
            <w:r w:rsidDel="00000000" w:rsidR="00000000" w:rsidRPr="00000000">
              <w:rPr>
                <w:rFonts w:ascii="Calibri" w:cs="Calibri" w:eastAsia="Calibri" w:hAnsi="Calibri"/>
                <w:color w:val="000000"/>
                <w:sz w:val="16"/>
                <w:szCs w:val="16"/>
                <w:vertAlign w:val="baseline"/>
                <w:rtl w:val="0"/>
              </w:rPr>
              <w:t xml:space="preserve"> </w:t>
            </w:r>
          </w:p>
        </w:tc>
      </w:tr>
    </w:tbl>
    <w:p w:rsidR="00000000" w:rsidDel="00000000" w:rsidP="00000000" w:rsidRDefault="00000000" w:rsidRPr="00000000" w14:paraId="000000C7">
      <w:pPr>
        <w:jc w:val="both"/>
        <w:rPr>
          <w:color w:val="000000"/>
          <w:vertAlign w:val="baseline"/>
        </w:rPr>
      </w:pPr>
      <w:r w:rsidDel="00000000" w:rsidR="00000000" w:rsidRPr="00000000">
        <w:rPr>
          <w:b w:val="1"/>
          <w:bCs w:val="1"/>
          <w:color w:val="000000"/>
          <w:vertAlign w:val="baseline"/>
          <w:rtl w:val="0"/>
        </w:rPr>
        <w:t xml:space="preserve">23.4.1.</w:t>
      </w:r>
      <w:r w:rsidDel="00000000" w:rsidR="00000000" w:rsidRPr="00000000">
        <w:rPr>
          <w:color w:val="000000"/>
          <w:vertAlign w:val="baseline"/>
          <w:rtl w:val="0"/>
        </w:rPr>
        <w:t xml:space="preserve"> Bu madde boş bırakılmıştır. </w:t>
      </w:r>
    </w:p>
    <w:p w:rsidR="00000000" w:rsidDel="00000000" w:rsidP="00000000" w:rsidRDefault="00000000" w:rsidRPr="00000000" w14:paraId="000000C8">
      <w:pPr>
        <w:jc w:val="both"/>
        <w:rPr/>
      </w:pPr>
      <w:r w:rsidDel="00000000" w:rsidR="00000000" w:rsidRPr="00000000">
        <w:rPr>
          <w:b w:val="1"/>
          <w:bCs w:val="1"/>
          <w:color w:val="000000"/>
          <w:vertAlign w:val="baseline"/>
          <w:rtl w:val="0"/>
        </w:rPr>
        <w:t xml:space="preserve">23.5.</w:t>
      </w:r>
      <w:r w:rsidDel="00000000" w:rsidR="00000000" w:rsidRPr="00000000">
        <w:rPr>
          <w:color w:val="000000"/>
          <w:vertAlign w:val="baseline"/>
          <w:rtl w:val="0"/>
        </w:rPr>
        <w:t xml:space="preserve"> Yüklenici tarafından ihale konusu işte kullanılacak olan ve bu sözleşmenin eki </w:t>
      </w:r>
      <w:r w:rsidDel="00000000" w:rsidR="00000000" w:rsidRPr="00000000">
        <w:rPr>
          <w:rtl w:val="0"/>
        </w:rPr>
        <w:t xml:space="preserve">olabildiğince </w:t>
      </w:r>
      <w:r w:rsidDel="00000000" w:rsidR="00000000" w:rsidRPr="00000000">
        <w:rPr>
          <w:color w:val="000000"/>
          <w:vertAlign w:val="baseline"/>
          <w:rtl w:val="0"/>
        </w:rPr>
        <w:t xml:space="preserve">Yerli Malı Kullanılacak Makine, Malzeme ve Ekipman Listesinde belirtilen makine, malzeme ve ekipmanın yerli malı olması</w:t>
      </w:r>
      <w:r w:rsidDel="00000000" w:rsidR="00000000" w:rsidRPr="00000000">
        <w:rPr>
          <w:rtl w:val="0"/>
        </w:rPr>
        <w:t xml:space="preserve"> desteklenecektir.</w:t>
      </w:r>
    </w:p>
    <w:p w:rsidR="00000000" w:rsidDel="00000000" w:rsidP="00000000" w:rsidRDefault="00000000" w:rsidRPr="00000000" w14:paraId="000000C9">
      <w:pPr>
        <w:jc w:val="both"/>
        <w:rPr/>
      </w:pPr>
      <w:r w:rsidDel="00000000" w:rsidR="00000000" w:rsidRPr="00000000">
        <w:rPr>
          <w:rtl w:val="0"/>
        </w:rPr>
      </w:r>
    </w:p>
    <w:p w:rsidR="00000000" w:rsidDel="00000000" w:rsidP="00000000" w:rsidRDefault="00000000" w:rsidRPr="00000000" w14:paraId="000000CA">
      <w:pPr>
        <w:jc w:val="both"/>
        <w:rPr/>
      </w:pPr>
      <w:r w:rsidDel="00000000" w:rsidR="00000000" w:rsidRPr="00000000">
        <w:rPr>
          <w:rtl w:val="0"/>
        </w:rPr>
      </w:r>
    </w:p>
    <w:p w:rsidR="00000000" w:rsidDel="00000000" w:rsidP="00000000" w:rsidRDefault="00000000" w:rsidRPr="00000000" w14:paraId="000000CB">
      <w:pPr>
        <w:jc w:val="both"/>
        <w:rPr/>
      </w:pPr>
      <w:r w:rsidDel="00000000" w:rsidR="00000000" w:rsidRPr="00000000">
        <w:rPr>
          <w:rtl w:val="0"/>
        </w:rPr>
      </w:r>
    </w:p>
    <w:p w:rsidR="00000000" w:rsidDel="00000000" w:rsidP="00000000" w:rsidRDefault="00000000" w:rsidRPr="00000000" w14:paraId="000000CC">
      <w:pPr>
        <w:jc w:val="both"/>
        <w:rPr/>
      </w:pPr>
      <w:r w:rsidDel="00000000" w:rsidR="00000000" w:rsidRPr="00000000">
        <w:rPr>
          <w:rtl w:val="0"/>
        </w:rPr>
      </w:r>
    </w:p>
    <w:p w:rsidR="00000000" w:rsidDel="00000000" w:rsidP="00000000" w:rsidRDefault="00000000" w:rsidRPr="00000000" w14:paraId="000000CD">
      <w:pPr>
        <w:jc w:val="both"/>
        <w:rPr/>
      </w:pPr>
      <w:r w:rsidDel="00000000" w:rsidR="00000000" w:rsidRPr="00000000">
        <w:rPr>
          <w:rtl w:val="0"/>
        </w:rPr>
      </w:r>
    </w:p>
    <w:p w:rsidR="00000000" w:rsidDel="00000000" w:rsidP="00000000" w:rsidRDefault="00000000" w:rsidRPr="00000000" w14:paraId="000000CE">
      <w:pPr>
        <w:spacing w:before="120" w:lineRule="auto"/>
        <w:jc w:val="both"/>
        <w:rPr>
          <w:color w:val="000000"/>
          <w:vertAlign w:val="baseline"/>
        </w:rPr>
      </w:pPr>
      <w:r w:rsidDel="00000000" w:rsidR="00000000" w:rsidRPr="00000000">
        <w:rPr>
          <w:b w:val="1"/>
          <w:bCs w:val="1"/>
          <w:color w:val="000000"/>
          <w:vertAlign w:val="baseline"/>
          <w:rtl w:val="0"/>
        </w:rPr>
        <w:t xml:space="preserve">Madde 24 - Sözleşmede Değişiklik Yapılması </w:t>
      </w:r>
      <w:r w:rsidDel="00000000" w:rsidR="00000000" w:rsidRPr="00000000">
        <w:rPr>
          <w:rtl w:val="0"/>
        </w:rPr>
      </w:r>
    </w:p>
    <w:p w:rsidR="00000000" w:rsidDel="00000000" w:rsidP="00000000" w:rsidRDefault="00000000" w:rsidRPr="00000000" w14:paraId="000000CF">
      <w:pPr>
        <w:jc w:val="both"/>
        <w:rPr>
          <w:color w:val="000000"/>
          <w:vertAlign w:val="baseline"/>
        </w:rPr>
      </w:pPr>
      <w:r w:rsidDel="00000000" w:rsidR="00000000" w:rsidRPr="00000000">
        <w:rPr>
          <w:b w:val="1"/>
          <w:bCs w:val="1"/>
          <w:color w:val="000000"/>
          <w:vertAlign w:val="baseline"/>
          <w:rtl w:val="0"/>
        </w:rPr>
        <w:t xml:space="preserve">24.1.</w:t>
      </w:r>
      <w:r w:rsidDel="00000000" w:rsidR="00000000" w:rsidRPr="00000000">
        <w:rPr>
          <w:color w:val="000000"/>
          <w:vertAlign w:val="baseline"/>
          <w:rtl w:val="0"/>
        </w:rPr>
        <w:t xml:space="preserve"> Sözleşme imzalandıktan sonra, sözleşme bedelinin aşılmaması ve İdare ile Yüklenicinin karşılıklı olarak anlaşması kaydıyla, aşağıda belirtilen hususlarda sözleşme hükümlerinde değişiklik yapılabilir: </w:t>
      </w:r>
    </w:p>
    <w:p w:rsidR="00000000" w:rsidDel="00000000" w:rsidP="00000000" w:rsidRDefault="00000000" w:rsidRPr="00000000" w14:paraId="000000D0">
      <w:pPr>
        <w:jc w:val="both"/>
        <w:rPr>
          <w:color w:val="000000"/>
          <w:vertAlign w:val="baseline"/>
        </w:rPr>
      </w:pPr>
      <w:r w:rsidDel="00000000" w:rsidR="00000000" w:rsidRPr="00000000">
        <w:rPr>
          <w:color w:val="000000"/>
          <w:vertAlign w:val="baseline"/>
          <w:rtl w:val="0"/>
        </w:rPr>
        <w:t xml:space="preserve">a) İşin yapılma yeri, </w:t>
      </w:r>
    </w:p>
    <w:p w:rsidR="00000000" w:rsidDel="00000000" w:rsidP="00000000" w:rsidRDefault="00000000" w:rsidRPr="00000000" w14:paraId="000000D1">
      <w:pPr>
        <w:jc w:val="both"/>
        <w:rPr>
          <w:color w:val="000000"/>
          <w:vertAlign w:val="baseline"/>
        </w:rPr>
      </w:pPr>
      <w:r w:rsidDel="00000000" w:rsidR="00000000" w:rsidRPr="00000000">
        <w:rPr>
          <w:color w:val="000000"/>
          <w:vertAlign w:val="baseline"/>
          <w:rtl w:val="0"/>
        </w:rPr>
        <w:t xml:space="preserve">b) İşin süresinden önce yapılması kaydıyla işin süresi ve bu süreye uygun olarak ödeme şartları.</w:t>
      </w:r>
    </w:p>
    <w:p w:rsidR="00000000" w:rsidDel="00000000" w:rsidP="00000000" w:rsidRDefault="00000000" w:rsidRPr="00000000" w14:paraId="000000D2">
      <w:pPr>
        <w:jc w:val="both"/>
        <w:rPr>
          <w:color w:val="000000"/>
          <w:vertAlign w:val="baseline"/>
        </w:rPr>
      </w:pPr>
      <w:r w:rsidDel="00000000" w:rsidR="00000000" w:rsidRPr="00000000">
        <w:rPr>
          <w:rtl w:val="0"/>
        </w:rPr>
      </w:r>
    </w:p>
    <w:p w:rsidR="00000000" w:rsidDel="00000000" w:rsidP="00000000" w:rsidRDefault="00000000" w:rsidRPr="00000000" w14:paraId="000000D3">
      <w:pPr>
        <w:spacing w:before="120" w:lineRule="auto"/>
        <w:jc w:val="both"/>
        <w:rPr>
          <w:color w:val="000000"/>
          <w:vertAlign w:val="baseline"/>
        </w:rPr>
      </w:pPr>
      <w:r w:rsidDel="00000000" w:rsidR="00000000" w:rsidRPr="00000000">
        <w:rPr>
          <w:b w:val="1"/>
          <w:bCs w:val="1"/>
          <w:color w:val="000000"/>
          <w:vertAlign w:val="baseline"/>
          <w:rtl w:val="0"/>
        </w:rPr>
        <w:t xml:space="preserve">Madde 25 - Gecikme Halinde Uygulanacak Cezalar ve Sözleşmenin Feshi </w:t>
      </w:r>
      <w:r w:rsidDel="00000000" w:rsidR="00000000" w:rsidRPr="00000000">
        <w:rPr>
          <w:rtl w:val="0"/>
        </w:rPr>
      </w:r>
    </w:p>
    <w:p w:rsidR="00000000" w:rsidDel="00000000" w:rsidP="00000000" w:rsidRDefault="00000000" w:rsidRPr="00000000" w14:paraId="000000D4">
      <w:pPr>
        <w:jc w:val="both"/>
        <w:rPr>
          <w:color w:val="000000"/>
          <w:vertAlign w:val="baseline"/>
        </w:rPr>
      </w:pPr>
      <w:r w:rsidDel="00000000" w:rsidR="00000000" w:rsidRPr="00000000">
        <w:rPr>
          <w:b w:val="1"/>
          <w:bCs w:val="1"/>
          <w:color w:val="000000"/>
          <w:vertAlign w:val="baseline"/>
          <w:rtl w:val="0"/>
        </w:rPr>
        <w:t xml:space="preserve">25.1.</w:t>
      </w:r>
      <w:r w:rsidDel="00000000" w:rsidR="00000000" w:rsidRPr="00000000">
        <w:rPr>
          <w:color w:val="000000"/>
          <w:vertAlign w:val="baseline"/>
          <w:rtl w:val="0"/>
        </w:rPr>
        <w:t xml:space="preserve"> Bu sözleşmede belirtilen süre uzatımı halleri hariç, Yüklenici sözleşmeye uygun olarak işi süresinde bitirmediği takdirde en az 10 gün süreli yazılı ihtar yapılarak gecikme cezası uygulanır. </w:t>
      </w:r>
    </w:p>
    <w:p w:rsidR="00000000" w:rsidDel="00000000" w:rsidP="00000000" w:rsidRDefault="00000000" w:rsidRPr="00000000" w14:paraId="000000D5">
      <w:pPr>
        <w:jc w:val="both"/>
        <w:rPr>
          <w:color w:val="ee0000"/>
          <w:vertAlign w:val="baseline"/>
        </w:rPr>
      </w:pPr>
      <w:r w:rsidDel="00000000" w:rsidR="00000000" w:rsidRPr="00000000">
        <w:rPr>
          <w:b w:val="1"/>
          <w:bCs w:val="1"/>
          <w:color w:val="000000"/>
          <w:vertAlign w:val="baseline"/>
          <w:rtl w:val="0"/>
        </w:rPr>
        <w:t xml:space="preserve">25.2.</w:t>
      </w:r>
      <w:r w:rsidDel="00000000" w:rsidR="00000000" w:rsidRPr="00000000">
        <w:rPr>
          <w:color w:val="000000"/>
          <w:vertAlign w:val="baseline"/>
          <w:rtl w:val="0"/>
        </w:rPr>
        <w:t xml:space="preserve"> Yüklenici sözleşmeye uygun olarak işi süresinde bitirmediği takdirde, gecikilen her gün için ilk sözleşme bedelinin % </w:t>
      </w:r>
      <w:r w:rsidDel="00000000" w:rsidR="00000000" w:rsidRPr="00000000">
        <w:rPr>
          <w:b w:val="1"/>
          <w:bCs w:val="1"/>
          <w:color w:val="000000"/>
          <w:u w:val="single"/>
          <w:vertAlign w:val="baseline"/>
          <w:rtl w:val="0"/>
        </w:rPr>
        <w:t xml:space="preserve">0,05</w:t>
      </w:r>
      <w:r w:rsidDel="00000000" w:rsidR="00000000" w:rsidRPr="00000000">
        <w:rPr>
          <w:color w:val="000000"/>
          <w:vertAlign w:val="baseline"/>
          <w:rtl w:val="0"/>
        </w:rPr>
        <w:t xml:space="preserve"> (</w:t>
      </w:r>
      <w:r w:rsidDel="00000000" w:rsidR="00000000" w:rsidRPr="00000000">
        <w:rPr>
          <w:b w:val="1"/>
          <w:bCs w:val="1"/>
          <w:color w:val="000000"/>
          <w:u w:val="single"/>
          <w:vertAlign w:val="baseline"/>
          <w:rtl w:val="0"/>
        </w:rPr>
        <w:t xml:space="preserve">onbindebeş </w:t>
      </w:r>
      <w:r w:rsidDel="00000000" w:rsidR="00000000" w:rsidRPr="00000000">
        <w:rPr>
          <w:color w:val="000000"/>
          <w:vertAlign w:val="baseline"/>
          <w:rtl w:val="0"/>
        </w:rPr>
        <w:t xml:space="preserve">) oranında gecikme cezası uygulanır. </w:t>
      </w:r>
      <w:r w:rsidDel="00000000" w:rsidR="00000000" w:rsidRPr="00000000">
        <w:rPr>
          <w:rtl w:val="0"/>
        </w:rPr>
      </w:r>
    </w:p>
    <w:p w:rsidR="00000000" w:rsidDel="00000000" w:rsidP="00000000" w:rsidRDefault="00000000" w:rsidRPr="00000000" w14:paraId="000000D6">
      <w:pPr>
        <w:jc w:val="both"/>
        <w:rPr>
          <w:color w:val="000000"/>
          <w:vertAlign w:val="baseline"/>
        </w:rPr>
      </w:pPr>
      <w:r w:rsidDel="00000000" w:rsidR="00000000" w:rsidRPr="00000000">
        <w:rPr>
          <w:b w:val="1"/>
          <w:bCs w:val="1"/>
          <w:color w:val="000000"/>
          <w:vertAlign w:val="baseline"/>
          <w:rtl w:val="0"/>
        </w:rPr>
        <w:t xml:space="preserve">25.3.</w:t>
      </w:r>
      <w:r w:rsidDel="00000000" w:rsidR="00000000" w:rsidRPr="00000000">
        <w:rPr>
          <w:color w:val="000000"/>
          <w:vertAlign w:val="baseline"/>
          <w:rtl w:val="0"/>
        </w:rPr>
        <w:t xml:space="preserve"> İhtarda belirtilen sürenin bitmesine rağmen aynı durumun devam etmesi halinde ayrıca protesto çekmeye gerek kalmaksızın kesin teminatı gelir kaydedilir ve sözleşme feshedilerek hesabı genel hükümlere göre tasfiye edilir. </w:t>
      </w:r>
    </w:p>
    <w:p w:rsidR="00000000" w:rsidDel="00000000" w:rsidP="00000000" w:rsidRDefault="00000000" w:rsidRPr="00000000" w14:paraId="000000D7">
      <w:pPr>
        <w:jc w:val="both"/>
        <w:rPr>
          <w:color w:val="000000"/>
          <w:vertAlign w:val="baseline"/>
        </w:rPr>
      </w:pPr>
      <w:r w:rsidDel="00000000" w:rsidR="00000000" w:rsidRPr="00000000">
        <w:rPr>
          <w:b w:val="1"/>
          <w:bCs w:val="1"/>
          <w:color w:val="000000"/>
          <w:vertAlign w:val="baseline"/>
          <w:rtl w:val="0"/>
        </w:rPr>
        <w:t xml:space="preserve">25.4.</w:t>
      </w:r>
      <w:r w:rsidDel="00000000" w:rsidR="00000000" w:rsidRPr="00000000">
        <w:rPr>
          <w:color w:val="000000"/>
          <w:vertAlign w:val="baseline"/>
          <w:rtl w:val="0"/>
        </w:rPr>
        <w:t xml:space="preserve"> Gecikme cezaları ayrıca protesto çekmeye gerek kalmaksızın Yükleniciye yapılacak hakediş ödemelerinden kesilir. Bu cezaların hakediş ödemelerinden </w:t>
      </w:r>
      <w:r w:rsidDel="00000000" w:rsidR="00000000" w:rsidRPr="00000000">
        <w:rPr>
          <w:rtl w:val="0"/>
        </w:rPr>
        <w:t xml:space="preserve">karşılanmaması</w:t>
      </w:r>
      <w:r w:rsidDel="00000000" w:rsidR="00000000" w:rsidRPr="00000000">
        <w:rPr>
          <w:color w:val="000000"/>
          <w:vertAlign w:val="baseline"/>
          <w:rtl w:val="0"/>
        </w:rPr>
        <w:t xml:space="preserve"> halinde Yükleniciden ayrıca tahsilat yapılır. </w:t>
      </w:r>
    </w:p>
    <w:p w:rsidR="00000000" w:rsidDel="00000000" w:rsidP="00000000" w:rsidRDefault="00000000" w:rsidRPr="00000000" w14:paraId="000000D8">
      <w:pPr>
        <w:jc w:val="both"/>
        <w:rPr>
          <w:color w:val="000000"/>
          <w:vertAlign w:val="baseline"/>
        </w:rPr>
      </w:pPr>
      <w:r w:rsidDel="00000000" w:rsidR="00000000" w:rsidRPr="00000000">
        <w:rPr>
          <w:b w:val="1"/>
          <w:bCs w:val="1"/>
          <w:color w:val="000000"/>
          <w:vertAlign w:val="baseline"/>
          <w:rtl w:val="0"/>
        </w:rPr>
        <w:t xml:space="preserve">25.5.</w:t>
      </w:r>
      <w:r w:rsidDel="00000000" w:rsidR="00000000" w:rsidRPr="00000000">
        <w:rPr>
          <w:color w:val="000000"/>
          <w:vertAlign w:val="baseline"/>
          <w:rtl w:val="0"/>
        </w:rPr>
        <w:t xml:space="preserve"> Kısmi kabul öngörülmeyen işlerde işin tamamının bitirilmemesi halinde, günlük gecikme cezası sözleşme bedeli üzerinden alınır. </w:t>
      </w:r>
    </w:p>
    <w:p w:rsidR="00000000" w:rsidDel="00000000" w:rsidP="00000000" w:rsidRDefault="00000000" w:rsidRPr="00000000" w14:paraId="000000D9">
      <w:pPr>
        <w:jc w:val="both"/>
        <w:rPr>
          <w:color w:val="000000"/>
          <w:vertAlign w:val="baseline"/>
        </w:rPr>
      </w:pPr>
      <w:r w:rsidDel="00000000" w:rsidR="00000000" w:rsidRPr="00000000">
        <w:rPr>
          <w:b w:val="1"/>
          <w:bCs w:val="1"/>
          <w:color w:val="000000"/>
          <w:vertAlign w:val="baseline"/>
          <w:rtl w:val="0"/>
        </w:rPr>
        <w:t xml:space="preserve">25.6.</w:t>
      </w:r>
      <w:r w:rsidDel="00000000" w:rsidR="00000000" w:rsidRPr="00000000">
        <w:rPr>
          <w:color w:val="000000"/>
          <w:vertAlign w:val="baseline"/>
          <w:rtl w:val="0"/>
        </w:rPr>
        <w:t xml:space="preserve"> Kısmi gecikme cezası uygulanan işlerde, işin tamamının süresinde bitirilmemesi halinde gecikme cezası işin bitirilmeyen kısımları için uygulanır. Bu durumda sözleşme bedelinin tamamı üzerinden gecikme cezası uygulanmaz. </w:t>
      </w:r>
    </w:p>
    <w:p w:rsidR="00000000" w:rsidDel="00000000" w:rsidP="00000000" w:rsidRDefault="00000000" w:rsidRPr="00000000" w14:paraId="000000DA">
      <w:pPr>
        <w:jc w:val="both"/>
        <w:rPr/>
      </w:pPr>
      <w:r w:rsidDel="00000000" w:rsidR="00000000" w:rsidRPr="00000000">
        <w:rPr>
          <w:b w:val="1"/>
          <w:bCs w:val="1"/>
          <w:color w:val="000000"/>
          <w:vertAlign w:val="baseline"/>
          <w:rtl w:val="0"/>
        </w:rPr>
        <w:t xml:space="preserve">25.7.</w:t>
      </w:r>
      <w:r w:rsidDel="00000000" w:rsidR="00000000" w:rsidRPr="00000000">
        <w:rPr>
          <w:color w:val="000000"/>
          <w:vertAlign w:val="baseline"/>
          <w:rtl w:val="0"/>
        </w:rPr>
        <w:t xml:space="preserve"> Gecikme halinde uygulanacak cezalar dahil sözleşme kapsamında kesilecek cezaların toplam tutarı, hiçbir durumda, ilk sözleşme bedelinin % 15'ini geçemez. </w:t>
      </w:r>
      <w:r w:rsidDel="00000000" w:rsidR="00000000" w:rsidRPr="00000000">
        <w:rPr>
          <w:rtl w:val="0"/>
        </w:rPr>
      </w:r>
    </w:p>
    <w:p w:rsidR="00000000" w:rsidDel="00000000" w:rsidP="00000000" w:rsidRDefault="00000000" w:rsidRPr="00000000" w14:paraId="000000DB">
      <w:pPr>
        <w:jc w:val="both"/>
        <w:rPr>
          <w:color w:val="000000"/>
          <w:vertAlign w:val="baseline"/>
        </w:rPr>
      </w:pPr>
      <w:r w:rsidDel="00000000" w:rsidR="00000000" w:rsidRPr="00000000">
        <w:rPr>
          <w:b w:val="1"/>
          <w:bCs w:val="1"/>
          <w:color w:val="000000"/>
          <w:vertAlign w:val="baseline"/>
          <w:rtl w:val="0"/>
        </w:rPr>
        <w:t xml:space="preserve">25.8.</w:t>
      </w:r>
      <w:r w:rsidDel="00000000" w:rsidR="00000000" w:rsidRPr="00000000">
        <w:rPr>
          <w:color w:val="000000"/>
          <w:vertAlign w:val="baseline"/>
          <w:rtl w:val="0"/>
        </w:rPr>
        <w:t xml:space="preserve"> Diğer ceza işlemlerinde Teknik Şartnamede geçen şartlar ve cezalar geçerlidir.</w:t>
      </w:r>
    </w:p>
    <w:p w:rsidR="00000000" w:rsidDel="00000000" w:rsidP="00000000" w:rsidRDefault="00000000" w:rsidRPr="00000000" w14:paraId="000000DC">
      <w:pPr>
        <w:jc w:val="both"/>
        <w:rPr>
          <w:color w:val="000000"/>
          <w:vertAlign w:val="baseline"/>
        </w:rPr>
      </w:pPr>
      <w:r w:rsidDel="00000000" w:rsidR="00000000" w:rsidRPr="00000000">
        <w:rPr>
          <w:rtl w:val="0"/>
        </w:rPr>
      </w:r>
    </w:p>
    <w:p w:rsidR="00000000" w:rsidDel="00000000" w:rsidP="00000000" w:rsidRDefault="00000000" w:rsidRPr="00000000" w14:paraId="000000DD">
      <w:pPr>
        <w:spacing w:before="120" w:lineRule="auto"/>
        <w:jc w:val="both"/>
        <w:rPr>
          <w:color w:val="000000"/>
          <w:vertAlign w:val="baseline"/>
        </w:rPr>
      </w:pPr>
      <w:r w:rsidDel="00000000" w:rsidR="00000000" w:rsidRPr="00000000">
        <w:rPr>
          <w:b w:val="1"/>
          <w:bCs w:val="1"/>
          <w:color w:val="000000"/>
          <w:vertAlign w:val="baseline"/>
          <w:rtl w:val="0"/>
        </w:rPr>
        <w:t xml:space="preserve">Madde 26 - Sözleşmenin Feshine İlişkin Şartlar</w:t>
      </w:r>
      <w:r w:rsidDel="00000000" w:rsidR="00000000" w:rsidRPr="00000000">
        <w:rPr>
          <w:rtl w:val="0"/>
        </w:rPr>
      </w:r>
    </w:p>
    <w:p w:rsidR="00000000" w:rsidDel="00000000" w:rsidP="00000000" w:rsidRDefault="00000000" w:rsidRPr="00000000" w14:paraId="000000DE">
      <w:pPr>
        <w:jc w:val="both"/>
        <w:rPr>
          <w:color w:val="000000"/>
          <w:vertAlign w:val="baseline"/>
        </w:rPr>
      </w:pPr>
      <w:r w:rsidDel="00000000" w:rsidR="00000000" w:rsidRPr="00000000">
        <w:rPr>
          <w:b w:val="1"/>
          <w:bCs w:val="1"/>
          <w:color w:val="000000"/>
          <w:vertAlign w:val="baseline"/>
          <w:rtl w:val="0"/>
        </w:rPr>
        <w:t xml:space="preserve">26.1.</w:t>
      </w:r>
      <w:r w:rsidDel="00000000" w:rsidR="00000000" w:rsidRPr="00000000">
        <w:rPr>
          <w:color w:val="000000"/>
          <w:vertAlign w:val="baseline"/>
          <w:rtl w:val="0"/>
        </w:rPr>
        <w:t xml:space="preserve"> Sözleşmenin İdare veya Yüklenici tarafından feshedilmesine ilişkin şartlar ve sözleşmeye ilişkin diğer hususlarda sözleşme ve teknik şartname hükümleri uygulanır. </w:t>
      </w:r>
    </w:p>
    <w:p w:rsidR="00000000" w:rsidDel="00000000" w:rsidP="00000000" w:rsidRDefault="00000000" w:rsidRPr="00000000" w14:paraId="000000DF">
      <w:pPr>
        <w:jc w:val="both"/>
        <w:rPr>
          <w:color w:val="000000"/>
          <w:vertAlign w:val="baseline"/>
        </w:rPr>
      </w:pPr>
      <w:r w:rsidDel="00000000" w:rsidR="00000000" w:rsidRPr="00000000">
        <w:rPr>
          <w:rtl w:val="0"/>
        </w:rPr>
      </w:r>
    </w:p>
    <w:p w:rsidR="00000000" w:rsidDel="00000000" w:rsidP="00000000" w:rsidRDefault="00000000" w:rsidRPr="00000000" w14:paraId="000000E0">
      <w:pPr>
        <w:spacing w:before="120" w:lineRule="auto"/>
        <w:jc w:val="both"/>
        <w:rPr>
          <w:color w:val="000000"/>
          <w:vertAlign w:val="baseline"/>
        </w:rPr>
      </w:pPr>
      <w:r w:rsidDel="00000000" w:rsidR="00000000" w:rsidRPr="00000000">
        <w:rPr>
          <w:b w:val="1"/>
          <w:bCs w:val="1"/>
          <w:color w:val="000000"/>
          <w:vertAlign w:val="baseline"/>
          <w:rtl w:val="0"/>
        </w:rPr>
        <w:t xml:space="preserve">Madde 27 - Sözleşme Kapsamında Yaptırılabilecek İlave İşler, İş Eksilişi ve İşin Tasfiyesi</w:t>
      </w:r>
      <w:r w:rsidDel="00000000" w:rsidR="00000000" w:rsidRPr="00000000">
        <w:rPr>
          <w:rtl w:val="0"/>
        </w:rPr>
      </w:r>
    </w:p>
    <w:p w:rsidR="00000000" w:rsidDel="00000000" w:rsidP="00000000" w:rsidRDefault="00000000" w:rsidRPr="00000000" w14:paraId="000000E1">
      <w:pPr>
        <w:jc w:val="both"/>
        <w:rPr>
          <w:color w:val="000000"/>
          <w:vertAlign w:val="baseline"/>
        </w:rPr>
      </w:pPr>
      <w:r w:rsidDel="00000000" w:rsidR="00000000" w:rsidRPr="00000000">
        <w:rPr>
          <w:b w:val="1"/>
          <w:bCs w:val="1"/>
          <w:color w:val="000000"/>
          <w:vertAlign w:val="baseline"/>
          <w:rtl w:val="0"/>
        </w:rPr>
        <w:t xml:space="preserve">27.1.</w:t>
      </w:r>
      <w:r w:rsidDel="00000000" w:rsidR="00000000" w:rsidRPr="00000000">
        <w:rPr>
          <w:color w:val="000000"/>
          <w:vertAlign w:val="baseline"/>
          <w:rtl w:val="0"/>
        </w:rPr>
        <w:t xml:space="preserve"> Sözleşme kapsamında yaptırılabilecek ilave işler, iş eksilişi ve işin tasfiyesine ilişkin hususlarda </w:t>
      </w:r>
      <w:r w:rsidDel="00000000" w:rsidR="00000000" w:rsidRPr="00000000">
        <w:rPr>
          <w:vertAlign w:val="baseline"/>
          <w:rtl w:val="0"/>
        </w:rPr>
        <w:t xml:space="preserve">Teknik Şartname ve Sözleşme </w:t>
      </w:r>
      <w:r w:rsidDel="00000000" w:rsidR="00000000" w:rsidRPr="00000000">
        <w:rPr>
          <w:color w:val="000000"/>
          <w:vertAlign w:val="baseline"/>
          <w:rtl w:val="0"/>
        </w:rPr>
        <w:t xml:space="preserve">hükümleri uygulanır. </w:t>
      </w:r>
    </w:p>
    <w:p w:rsidR="00000000" w:rsidDel="00000000" w:rsidP="00000000" w:rsidRDefault="00000000" w:rsidRPr="00000000" w14:paraId="000000E2">
      <w:pPr>
        <w:jc w:val="both"/>
        <w:rPr>
          <w:color w:val="000000"/>
          <w:vertAlign w:val="baseline"/>
        </w:rPr>
      </w:pPr>
      <w:r w:rsidDel="00000000" w:rsidR="00000000" w:rsidRPr="00000000">
        <w:rPr>
          <w:rtl w:val="0"/>
        </w:rPr>
      </w:r>
    </w:p>
    <w:p w:rsidR="00000000" w:rsidDel="00000000" w:rsidP="00000000" w:rsidRDefault="00000000" w:rsidRPr="00000000" w14:paraId="000000E3">
      <w:pPr>
        <w:spacing w:before="120" w:lineRule="auto"/>
        <w:jc w:val="both"/>
        <w:rPr>
          <w:color w:val="000000"/>
          <w:vertAlign w:val="baseline"/>
        </w:rPr>
      </w:pPr>
      <w:r w:rsidDel="00000000" w:rsidR="00000000" w:rsidRPr="00000000">
        <w:rPr>
          <w:b w:val="1"/>
          <w:bCs w:val="1"/>
          <w:color w:val="000000"/>
          <w:vertAlign w:val="baseline"/>
          <w:rtl w:val="0"/>
        </w:rPr>
        <w:t xml:space="preserve">Madde 28 - Sözleşmede Bulunmayan veya Fiyatı Belli Olmayan İşlere Ait Birim Fiyat Tespiti İle İş Kalemi Miktarının Değişmesi</w:t>
      </w:r>
      <w:r w:rsidDel="00000000" w:rsidR="00000000" w:rsidRPr="00000000">
        <w:rPr>
          <w:rtl w:val="0"/>
        </w:rPr>
      </w:r>
    </w:p>
    <w:p w:rsidR="00000000" w:rsidDel="00000000" w:rsidP="00000000" w:rsidRDefault="00000000" w:rsidRPr="00000000" w14:paraId="000000E4">
      <w:pPr>
        <w:jc w:val="both"/>
        <w:rPr>
          <w:color w:val="000000"/>
          <w:vertAlign w:val="baseline"/>
        </w:rPr>
      </w:pPr>
      <w:r w:rsidDel="00000000" w:rsidR="00000000" w:rsidRPr="00000000">
        <w:rPr>
          <w:b w:val="1"/>
          <w:bCs w:val="1"/>
          <w:color w:val="000000"/>
          <w:vertAlign w:val="baseline"/>
          <w:rtl w:val="0"/>
        </w:rPr>
        <w:t xml:space="preserve">28.1.</w:t>
      </w:r>
      <w:r w:rsidDel="00000000" w:rsidR="00000000" w:rsidRPr="00000000">
        <w:rPr>
          <w:color w:val="000000"/>
          <w:vertAlign w:val="baseline"/>
          <w:rtl w:val="0"/>
        </w:rPr>
        <w:t xml:space="preserve"> Sözleşmede bulunmayan veya fiyatı belli olmayan işlere ait iş kalemlerinin bedeli, Yapım İşleri Genel Şartnamesi hükümlerine göre hesaplanır. </w:t>
      </w:r>
    </w:p>
    <w:p w:rsidR="00000000" w:rsidDel="00000000" w:rsidP="00000000" w:rsidRDefault="00000000" w:rsidRPr="00000000" w14:paraId="000000E5">
      <w:pPr>
        <w:jc w:val="both"/>
        <w:rPr>
          <w:color w:val="000000"/>
          <w:vertAlign w:val="baseline"/>
        </w:rPr>
      </w:pPr>
      <w:r w:rsidDel="00000000" w:rsidR="00000000" w:rsidRPr="00000000">
        <w:rPr>
          <w:b w:val="1"/>
          <w:bCs w:val="1"/>
          <w:color w:val="000000"/>
          <w:vertAlign w:val="baseline"/>
          <w:rtl w:val="0"/>
        </w:rPr>
        <w:t xml:space="preserve">28.1.1.</w:t>
      </w:r>
      <w:r w:rsidDel="00000000" w:rsidR="00000000" w:rsidRPr="00000000">
        <w:rPr>
          <w:color w:val="000000"/>
          <w:vertAlign w:val="baseline"/>
          <w:rtl w:val="0"/>
        </w:rPr>
        <w:t xml:space="preserve"> Sözleşmenin yürütülmesi sürecinde yeni birim fiyatın tespit edilmesi gerektiği durumlarda belirlenecek analizde kâr ve genel gider oranı % </w:t>
      </w:r>
      <w:r w:rsidDel="00000000" w:rsidR="00000000" w:rsidRPr="00000000">
        <w:rPr>
          <w:b w:val="1"/>
          <w:bCs w:val="1"/>
          <w:color w:val="000000"/>
          <w:u w:val="single"/>
          <w:vertAlign w:val="baseline"/>
          <w:rtl w:val="0"/>
        </w:rPr>
        <w:t xml:space="preserve">15</w:t>
      </w:r>
      <w:r w:rsidDel="00000000" w:rsidR="00000000" w:rsidRPr="00000000">
        <w:rPr>
          <w:color w:val="000000"/>
          <w:vertAlign w:val="baseline"/>
          <w:rtl w:val="0"/>
        </w:rPr>
        <w:t xml:space="preserve"> olarak alınır. </w:t>
      </w:r>
    </w:p>
    <w:p w:rsidR="00000000" w:rsidDel="00000000" w:rsidP="00000000" w:rsidRDefault="00000000" w:rsidRPr="00000000" w14:paraId="000000E6">
      <w:pPr>
        <w:jc w:val="both"/>
        <w:rPr>
          <w:color w:val="000000"/>
          <w:vertAlign w:val="baseline"/>
        </w:rPr>
      </w:pPr>
      <w:r w:rsidDel="00000000" w:rsidR="00000000" w:rsidRPr="00000000">
        <w:rPr>
          <w:b w:val="1"/>
          <w:bCs w:val="1"/>
          <w:color w:val="000000"/>
          <w:vertAlign w:val="baseline"/>
          <w:rtl w:val="0"/>
        </w:rPr>
        <w:t xml:space="preserve">28.2.</w:t>
      </w:r>
      <w:r w:rsidDel="00000000" w:rsidR="00000000" w:rsidRPr="00000000">
        <w:rPr>
          <w:color w:val="000000"/>
          <w:vertAlign w:val="baseline"/>
          <w:rtl w:val="0"/>
        </w:rPr>
        <w:t xml:space="preserve"> Bu madde boş bırakılmıştır. </w:t>
      </w:r>
    </w:p>
    <w:p w:rsidR="00000000" w:rsidDel="00000000" w:rsidP="00000000" w:rsidRDefault="00000000" w:rsidRPr="00000000" w14:paraId="000000E7">
      <w:pPr>
        <w:jc w:val="both"/>
        <w:rPr/>
      </w:pPr>
      <w:r w:rsidDel="00000000" w:rsidR="00000000" w:rsidRPr="00000000">
        <w:rPr>
          <w:rtl w:val="0"/>
        </w:rPr>
      </w:r>
    </w:p>
    <w:p w:rsidR="00000000" w:rsidDel="00000000" w:rsidP="00000000" w:rsidRDefault="00000000" w:rsidRPr="00000000" w14:paraId="000000E8">
      <w:pPr>
        <w:jc w:val="both"/>
        <w:rPr/>
      </w:pPr>
      <w:r w:rsidDel="00000000" w:rsidR="00000000" w:rsidRPr="00000000">
        <w:rPr>
          <w:rtl w:val="0"/>
        </w:rPr>
      </w:r>
    </w:p>
    <w:p w:rsidR="00000000" w:rsidDel="00000000" w:rsidP="00000000" w:rsidRDefault="00000000" w:rsidRPr="00000000" w14:paraId="000000E9">
      <w:pPr>
        <w:jc w:val="both"/>
        <w:rPr>
          <w:color w:val="000000"/>
          <w:vertAlign w:val="baseline"/>
        </w:rPr>
      </w:pPr>
      <w:r w:rsidDel="00000000" w:rsidR="00000000" w:rsidRPr="00000000">
        <w:rPr>
          <w:rtl w:val="0"/>
        </w:rPr>
      </w:r>
    </w:p>
    <w:p w:rsidR="00000000" w:rsidDel="00000000" w:rsidP="00000000" w:rsidRDefault="00000000" w:rsidRPr="00000000" w14:paraId="000000EA">
      <w:pPr>
        <w:spacing w:before="120" w:lineRule="auto"/>
        <w:jc w:val="both"/>
        <w:rPr>
          <w:color w:val="000000"/>
          <w:vertAlign w:val="baseline"/>
        </w:rPr>
      </w:pPr>
      <w:r w:rsidDel="00000000" w:rsidR="00000000" w:rsidRPr="00000000">
        <w:rPr>
          <w:b w:val="1"/>
          <w:bCs w:val="1"/>
          <w:color w:val="000000"/>
          <w:vertAlign w:val="baseline"/>
          <w:rtl w:val="0"/>
        </w:rPr>
        <w:t xml:space="preserve">Madde 29 - Yüklenicinin Sözleşme Konusu İş İle İlgili Çalıştıracağı Personele İlişkin Sorumlulukları</w:t>
      </w:r>
      <w:r w:rsidDel="00000000" w:rsidR="00000000" w:rsidRPr="00000000">
        <w:rPr>
          <w:rtl w:val="0"/>
        </w:rPr>
      </w:r>
    </w:p>
    <w:p w:rsidR="00000000" w:rsidDel="00000000" w:rsidP="00000000" w:rsidRDefault="00000000" w:rsidRPr="00000000" w14:paraId="000000EB">
      <w:pPr>
        <w:jc w:val="both"/>
        <w:rPr>
          <w:color w:val="000000"/>
          <w:vertAlign w:val="baseline"/>
        </w:rPr>
      </w:pPr>
      <w:r w:rsidDel="00000000" w:rsidR="00000000" w:rsidRPr="00000000">
        <w:rPr>
          <w:b w:val="1"/>
          <w:bCs w:val="1"/>
          <w:color w:val="000000"/>
          <w:vertAlign w:val="baseline"/>
          <w:rtl w:val="0"/>
        </w:rPr>
        <w:t xml:space="preserve">29.1.</w:t>
      </w:r>
      <w:r w:rsidDel="00000000" w:rsidR="00000000" w:rsidRPr="00000000">
        <w:rPr>
          <w:color w:val="000000"/>
          <w:vertAlign w:val="baseline"/>
          <w:rtl w:val="0"/>
        </w:rPr>
        <w:t xml:space="preserve"> Yüklenicinin sözleşme konusu işte çalıştıracağı personelle ilgili sorumlulukları ve buna ilişkin şartlarda,</w:t>
      </w:r>
      <w:r w:rsidDel="00000000" w:rsidR="00000000" w:rsidRPr="00000000">
        <w:rPr>
          <w:vertAlign w:val="baseline"/>
          <w:rtl w:val="0"/>
        </w:rPr>
        <w:t xml:space="preserve"> resmi</w:t>
      </w:r>
      <w:r w:rsidDel="00000000" w:rsidR="00000000" w:rsidRPr="00000000">
        <w:rPr>
          <w:color w:val="000000"/>
          <w:vertAlign w:val="baseline"/>
          <w:rtl w:val="0"/>
        </w:rPr>
        <w:t xml:space="preserve"> hükümler uygulanır. </w:t>
      </w:r>
    </w:p>
    <w:p w:rsidR="00000000" w:rsidDel="00000000" w:rsidP="00000000" w:rsidRDefault="00000000" w:rsidRPr="00000000" w14:paraId="000000EC">
      <w:pPr>
        <w:jc w:val="both"/>
        <w:rPr>
          <w:color w:val="000000"/>
          <w:vertAlign w:val="baseline"/>
        </w:rPr>
      </w:pPr>
      <w:r w:rsidDel="00000000" w:rsidR="00000000" w:rsidRPr="00000000">
        <w:rPr>
          <w:b w:val="1"/>
          <w:bCs w:val="1"/>
          <w:color w:val="000000"/>
          <w:vertAlign w:val="baseline"/>
          <w:rtl w:val="0"/>
        </w:rPr>
        <w:t xml:space="preserve">29.2.</w:t>
      </w:r>
      <w:r w:rsidDel="00000000" w:rsidR="00000000" w:rsidRPr="00000000">
        <w:rPr>
          <w:color w:val="000000"/>
          <w:vertAlign w:val="baseline"/>
          <w:rtl w:val="0"/>
        </w:rPr>
        <w:t xml:space="preserve"> Yüklenici, tüm giderleri kendisine ait olmak üzere çalışanların işle ilgili sağlık ve güvenliğini sağlamakla yükümlüdür. Bu çerçevede; çalışanların iş güvenliği uzmanı, </w:t>
      </w:r>
      <w:r w:rsidDel="00000000" w:rsidR="00000000" w:rsidRPr="00000000">
        <w:rPr>
          <w:rtl w:val="0"/>
        </w:rPr>
        <w:t xml:space="preserve">işyeri</w:t>
      </w:r>
      <w:r w:rsidDel="00000000" w:rsidR="00000000" w:rsidRPr="00000000">
        <w:rPr>
          <w:color w:val="000000"/>
          <w:vertAlign w:val="baseline"/>
          <w:rtl w:val="0"/>
        </w:rPr>
        <w:t xml:space="preserve">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rsidR="00000000" w:rsidDel="00000000" w:rsidP="00000000" w:rsidRDefault="00000000" w:rsidRPr="00000000" w14:paraId="000000ED">
      <w:pPr>
        <w:jc w:val="both"/>
        <w:rPr>
          <w:vertAlign w:val="baseline"/>
        </w:rPr>
      </w:pPr>
      <w:r w:rsidDel="00000000" w:rsidR="00000000" w:rsidRPr="00000000">
        <w:rPr>
          <w:vertAlign w:val="baseline"/>
          <w:rtl w:val="0"/>
        </w:rPr>
        <w:t xml:space="preserve">MEF Üniversitesi anlaşmalı İSG firması tarafından bu hizmet verilecekt</w:t>
      </w:r>
      <w:r w:rsidDel="00000000" w:rsidR="00000000" w:rsidRPr="00000000">
        <w:rPr>
          <w:rtl w:val="0"/>
        </w:rPr>
        <w:t xml:space="preserve">ir. Kesilecek olan </w:t>
      </w:r>
      <w:r w:rsidDel="00000000" w:rsidR="00000000" w:rsidRPr="00000000">
        <w:rPr>
          <w:vertAlign w:val="baseline"/>
          <w:rtl w:val="0"/>
        </w:rPr>
        <w:t xml:space="preserve">fatura Yüklenici’ye sahada çalışan tüm personel arasında pay edilerek yansıtılacaktır ve Yüklenicinin hakedi</w:t>
      </w:r>
      <w:r w:rsidDel="00000000" w:rsidR="00000000" w:rsidRPr="00000000">
        <w:rPr>
          <w:rtl w:val="0"/>
        </w:rPr>
        <w:t xml:space="preserve">şinden bu bedel kesilecektir.</w:t>
      </w:r>
      <w:r w:rsidDel="00000000" w:rsidR="00000000" w:rsidRPr="00000000">
        <w:rPr>
          <w:vertAlign w:val="baseline"/>
          <w:rtl w:val="0"/>
        </w:rPr>
        <w:t xml:space="preserve"> </w:t>
      </w:r>
    </w:p>
    <w:p w:rsidR="00000000" w:rsidDel="00000000" w:rsidP="00000000" w:rsidRDefault="00000000" w:rsidRPr="00000000" w14:paraId="000000EE">
      <w:pPr>
        <w:jc w:val="both"/>
        <w:rPr>
          <w:color w:val="000000"/>
          <w:vertAlign w:val="baseline"/>
        </w:rPr>
      </w:pPr>
      <w:r w:rsidDel="00000000" w:rsidR="00000000" w:rsidRPr="00000000">
        <w:rPr>
          <w:rtl w:val="0"/>
        </w:rPr>
      </w:r>
    </w:p>
    <w:p w:rsidR="00000000" w:rsidDel="00000000" w:rsidP="00000000" w:rsidRDefault="00000000" w:rsidRPr="00000000" w14:paraId="000000EF">
      <w:pPr>
        <w:spacing w:before="120" w:lineRule="auto"/>
        <w:jc w:val="both"/>
        <w:rPr>
          <w:color w:val="000000"/>
          <w:vertAlign w:val="baseline"/>
        </w:rPr>
      </w:pPr>
      <w:r w:rsidDel="00000000" w:rsidR="00000000" w:rsidRPr="00000000">
        <w:rPr>
          <w:b w:val="1"/>
          <w:bCs w:val="1"/>
          <w:color w:val="000000"/>
          <w:vertAlign w:val="baseline"/>
          <w:rtl w:val="0"/>
        </w:rPr>
        <w:t xml:space="preserve">Madde 30 - Geçici Kabul Noksanları</w:t>
      </w:r>
      <w:r w:rsidDel="00000000" w:rsidR="00000000" w:rsidRPr="00000000">
        <w:rPr>
          <w:rtl w:val="0"/>
        </w:rPr>
      </w:r>
    </w:p>
    <w:p w:rsidR="00000000" w:rsidDel="00000000" w:rsidP="00000000" w:rsidRDefault="00000000" w:rsidRPr="00000000" w14:paraId="000000F0">
      <w:pPr>
        <w:jc w:val="both"/>
        <w:rPr>
          <w:color w:val="000000"/>
          <w:vertAlign w:val="baseline"/>
        </w:rPr>
      </w:pPr>
      <w:r w:rsidDel="00000000" w:rsidR="00000000" w:rsidRPr="00000000">
        <w:rPr>
          <w:b w:val="1"/>
          <w:bCs w:val="1"/>
          <w:color w:val="000000"/>
          <w:vertAlign w:val="baseline"/>
          <w:rtl w:val="0"/>
        </w:rPr>
        <w:t xml:space="preserve">30.1.</w:t>
      </w:r>
      <w:r w:rsidDel="00000000" w:rsidR="00000000" w:rsidRPr="00000000">
        <w:rPr>
          <w:color w:val="000000"/>
          <w:vertAlign w:val="baseline"/>
          <w:rtl w:val="0"/>
        </w:rPr>
        <w:t xml:space="preserve"> Geçici kabul noksanları için düzenlenen her hakedişte yapılan iş tutarının % 3’ü kadar teminat mektubu alınır ve bu teminat mektubu, geçici kabul noksanı bulunmayan işlerde geçici kabul onay tarihinden sonra, geçici kabul noksanı bulunan işlerde ise bu eksikliklerin tamamlanmasını müteakip, geçici kabul onay tarihinden sonra otuz gün içinde yükleniciye iade edilir. Fiyat farkı ödenen işlerde teminat tutarı, ihale tarihinden itibaren fiyat farkı katsayısı (Pn) üzerinden </w:t>
      </w:r>
      <w:r w:rsidDel="00000000" w:rsidR="00000000" w:rsidRPr="00000000">
        <w:rPr>
          <w:rtl w:val="0"/>
        </w:rPr>
        <w:t xml:space="preserve">güncellemek</w:t>
      </w:r>
      <w:r w:rsidDel="00000000" w:rsidR="00000000" w:rsidRPr="00000000">
        <w:rPr>
          <w:color w:val="000000"/>
          <w:vertAlign w:val="baseline"/>
          <w:rtl w:val="0"/>
        </w:rPr>
        <w:t xml:space="preserve"> suretiyle belirlenir. Yüklenicinin teminat mektubu vermemesi durumunda; düzenlenen her hakedişte yapılan iş tutarının % 3’üne karşılık gelen kısmı tutulur ve bu tutar, geçici kabul noksanı bulunmayan işlerde geçici kabul onay tarihinden sonra, geçici kabul noksanı bulunan işlerde ise bu eksikliklerin tamamlanmasını müteakip, geçici kabul onay tarihinden sonra otuz gün içinde yükleniciye ödenir. Fiyat farkı ödenen işlerde bu tutar, ihale tarihinden itibaren fiyat farkı katsayısı (Pn) üzerinden </w:t>
      </w:r>
      <w:r w:rsidDel="00000000" w:rsidR="00000000" w:rsidRPr="00000000">
        <w:rPr>
          <w:rtl w:val="0"/>
        </w:rPr>
        <w:t xml:space="preserve">güncellemek</w:t>
      </w:r>
      <w:r w:rsidDel="00000000" w:rsidR="00000000" w:rsidRPr="00000000">
        <w:rPr>
          <w:color w:val="000000"/>
          <w:vertAlign w:val="baseline"/>
          <w:rtl w:val="0"/>
        </w:rPr>
        <w:t xml:space="preserve"> suretiyle kesilir. İşin devamı sırasında yüklenicinin hakedişlerden yapılan kesintiler karşılığında teminat mektubu vermesi durumunda idare hesabında tutulan tutar yükleniciye ödenir. Geçici kabul noksanları için alınan teminatlar haczedilemez ve bunların üzerine ihtiyati tedbir konulamaz. </w:t>
      </w:r>
    </w:p>
    <w:p w:rsidR="00000000" w:rsidDel="00000000" w:rsidP="00000000" w:rsidRDefault="00000000" w:rsidRPr="00000000" w14:paraId="000000F1">
      <w:pPr>
        <w:jc w:val="both"/>
        <w:rPr>
          <w:color w:val="000000"/>
          <w:vertAlign w:val="baseline"/>
        </w:rPr>
      </w:pPr>
      <w:r w:rsidDel="00000000" w:rsidR="00000000" w:rsidRPr="00000000">
        <w:rPr>
          <w:rtl w:val="0"/>
        </w:rPr>
      </w:r>
    </w:p>
    <w:p w:rsidR="00000000" w:rsidDel="00000000" w:rsidP="00000000" w:rsidRDefault="00000000" w:rsidRPr="00000000" w14:paraId="000000F2">
      <w:pPr>
        <w:spacing w:before="120" w:lineRule="auto"/>
        <w:jc w:val="both"/>
        <w:rPr>
          <w:color w:val="000000"/>
          <w:vertAlign w:val="baseline"/>
        </w:rPr>
      </w:pPr>
      <w:r w:rsidDel="00000000" w:rsidR="00000000" w:rsidRPr="00000000">
        <w:rPr>
          <w:b w:val="1"/>
          <w:bCs w:val="1"/>
          <w:color w:val="000000"/>
          <w:vertAlign w:val="baseline"/>
          <w:rtl w:val="0"/>
        </w:rPr>
        <w:t xml:space="preserve">Madde 31 - Anlaşmazlıkların Çözümü</w:t>
      </w:r>
      <w:r w:rsidDel="00000000" w:rsidR="00000000" w:rsidRPr="00000000">
        <w:rPr>
          <w:rtl w:val="0"/>
        </w:rPr>
      </w:r>
    </w:p>
    <w:p w:rsidR="00000000" w:rsidDel="00000000" w:rsidP="00000000" w:rsidRDefault="00000000" w:rsidRPr="00000000" w14:paraId="000000F3">
      <w:pPr>
        <w:jc w:val="both"/>
        <w:rPr>
          <w:color w:val="000000"/>
          <w:vertAlign w:val="baseline"/>
        </w:rPr>
      </w:pPr>
      <w:r w:rsidDel="00000000" w:rsidR="00000000" w:rsidRPr="00000000">
        <w:rPr>
          <w:b w:val="1"/>
          <w:bCs w:val="1"/>
          <w:color w:val="000000"/>
          <w:vertAlign w:val="baseline"/>
          <w:rtl w:val="0"/>
        </w:rPr>
        <w:t xml:space="preserve">31.1.</w:t>
      </w:r>
      <w:r w:rsidDel="00000000" w:rsidR="00000000" w:rsidRPr="00000000">
        <w:rPr>
          <w:color w:val="000000"/>
          <w:vertAlign w:val="baseline"/>
          <w:rtl w:val="0"/>
        </w:rPr>
        <w:t xml:space="preserve"> 4686 sayılı Milletlerarası Tahkim Kanununun 2'nci maddesinin 1'inci fıkrasının 1 nolu bendinde sayılan hallerin dışındaki tüm durumlarda; </w:t>
      </w:r>
    </w:p>
    <w:p w:rsidR="00000000" w:rsidDel="00000000" w:rsidP="00000000" w:rsidRDefault="00000000" w:rsidRPr="00000000" w14:paraId="000000F4">
      <w:pPr>
        <w:jc w:val="both"/>
        <w:rPr>
          <w:color w:val="000000"/>
          <w:vertAlign w:val="baseline"/>
        </w:rPr>
      </w:pPr>
      <w:r w:rsidDel="00000000" w:rsidR="00000000" w:rsidRPr="00000000">
        <w:rPr>
          <w:b w:val="1"/>
          <w:bCs w:val="1"/>
          <w:color w:val="000000"/>
          <w:vertAlign w:val="baseline"/>
          <w:rtl w:val="0"/>
        </w:rPr>
        <w:t xml:space="preserve">31.1.1.</w:t>
      </w:r>
      <w:r w:rsidDel="00000000" w:rsidR="00000000" w:rsidRPr="00000000">
        <w:rPr>
          <w:color w:val="000000"/>
          <w:vertAlign w:val="baseline"/>
          <w:rtl w:val="0"/>
        </w:rPr>
        <w:t xml:space="preserve"> Sözleşme ve eklerinin uygulanmasından doğabilecek her türlü uyuşmazlık (sözleşme hükümlerine göre idarenin re'sen hareket etme ve karar verme yetkisine haiz olduğu haller hariç) İstanbul Tahkim Merkezi Tahkim Kuralları uyarınca nihai olarak tahkim yoluyla çözümlenecektir. Tahkim yeri: </w:t>
      </w:r>
      <w:r w:rsidDel="00000000" w:rsidR="00000000" w:rsidRPr="00000000">
        <w:rPr>
          <w:b w:val="1"/>
          <w:bCs w:val="1"/>
          <w:u w:val="single"/>
          <w:rtl w:val="0"/>
        </w:rPr>
        <w:t xml:space="preserve">İstanbul'dur</w:t>
      </w:r>
      <w:r w:rsidDel="00000000" w:rsidR="00000000" w:rsidRPr="00000000">
        <w:rPr>
          <w:color w:val="000000"/>
          <w:vertAlign w:val="baseline"/>
          <w:rtl w:val="0"/>
        </w:rPr>
        <w:t xml:space="preserve">. Tahkim dili </w:t>
      </w:r>
      <w:r w:rsidDel="00000000" w:rsidR="00000000" w:rsidRPr="00000000">
        <w:rPr>
          <w:rtl w:val="0"/>
        </w:rPr>
        <w:t xml:space="preserve">Türkçedir</w:t>
      </w:r>
      <w:r w:rsidDel="00000000" w:rsidR="00000000" w:rsidRPr="00000000">
        <w:rPr>
          <w:color w:val="000000"/>
          <w:vertAlign w:val="baseline"/>
          <w:rtl w:val="0"/>
        </w:rPr>
        <w:t xml:space="preserve">. Tahkim heyeti 3 hakemden oluşur. Uyuşmazlığın esasına Türk hukuku uygulanır. </w:t>
      </w:r>
    </w:p>
    <w:p w:rsidR="00000000" w:rsidDel="00000000" w:rsidP="00000000" w:rsidRDefault="00000000" w:rsidRPr="00000000" w14:paraId="000000F5">
      <w:pPr>
        <w:jc w:val="both"/>
        <w:rPr>
          <w:color w:val="000000"/>
          <w:vertAlign w:val="baseline"/>
        </w:rPr>
      </w:pPr>
      <w:r w:rsidDel="00000000" w:rsidR="00000000" w:rsidRPr="00000000">
        <w:rPr>
          <w:b w:val="1"/>
          <w:bCs w:val="1"/>
          <w:color w:val="000000"/>
          <w:vertAlign w:val="baseline"/>
          <w:rtl w:val="0"/>
        </w:rPr>
        <w:t xml:space="preserve">31.1.2.</w:t>
      </w:r>
      <w:r w:rsidDel="00000000" w:rsidR="00000000" w:rsidRPr="00000000">
        <w:rPr>
          <w:color w:val="000000"/>
          <w:vertAlign w:val="baseline"/>
          <w:rtl w:val="0"/>
        </w:rPr>
        <w:t xml:space="preserve"> İdare </w:t>
      </w:r>
      <w:r w:rsidDel="00000000" w:rsidR="00000000" w:rsidRPr="00000000">
        <w:rPr>
          <w:rtl w:val="0"/>
        </w:rPr>
        <w:t xml:space="preserve">ve</w:t>
      </w:r>
      <w:r w:rsidDel="00000000" w:rsidR="00000000" w:rsidRPr="00000000">
        <w:rPr>
          <w:color w:val="000000"/>
          <w:vertAlign w:val="baseline"/>
          <w:rtl w:val="0"/>
        </w:rPr>
        <w:t xml:space="preserve"> yüklenici tarafından tahkime başvurulmuş olması halinde, yüklenici işlere devam etmek ve işin yürütülmesi ile ilgili İdarece alınacak kararlara uymak zorundadır. </w:t>
      </w:r>
    </w:p>
    <w:p w:rsidR="00000000" w:rsidDel="00000000" w:rsidP="00000000" w:rsidRDefault="00000000" w:rsidRPr="00000000" w14:paraId="000000F6">
      <w:pPr>
        <w:jc w:val="both"/>
        <w:rPr>
          <w:color w:val="000000"/>
          <w:vertAlign w:val="baseline"/>
        </w:rPr>
      </w:pPr>
      <w:r w:rsidDel="00000000" w:rsidR="00000000" w:rsidRPr="00000000">
        <w:rPr>
          <w:b w:val="1"/>
          <w:bCs w:val="1"/>
          <w:color w:val="000000"/>
          <w:vertAlign w:val="baseline"/>
          <w:rtl w:val="0"/>
        </w:rPr>
        <w:t xml:space="preserve">31.2.</w:t>
      </w:r>
      <w:r w:rsidDel="00000000" w:rsidR="00000000" w:rsidRPr="00000000">
        <w:rPr>
          <w:color w:val="000000"/>
          <w:vertAlign w:val="baseline"/>
          <w:rtl w:val="0"/>
        </w:rPr>
        <w:t xml:space="preserve"> 4686 sayılı Milletlerarası Tahkim Kanununun 2'nci maddesinin 1'inci fıkrasının 1 nolu bendinde belirtilen hallerin varlığı halinde; </w:t>
      </w:r>
    </w:p>
    <w:p w:rsidR="00000000" w:rsidDel="00000000" w:rsidP="00000000" w:rsidRDefault="00000000" w:rsidRPr="00000000" w14:paraId="000000F7">
      <w:pPr>
        <w:jc w:val="both"/>
        <w:rPr>
          <w:color w:val="000000"/>
          <w:vertAlign w:val="baseline"/>
        </w:rPr>
      </w:pPr>
      <w:r w:rsidDel="00000000" w:rsidR="00000000" w:rsidRPr="00000000">
        <w:rPr>
          <w:b w:val="1"/>
          <w:bCs w:val="1"/>
          <w:color w:val="000000"/>
          <w:vertAlign w:val="baseline"/>
          <w:rtl w:val="0"/>
        </w:rPr>
        <w:t xml:space="preserve">31.2.1.</w:t>
      </w:r>
      <w:r w:rsidDel="00000000" w:rsidR="00000000" w:rsidRPr="00000000">
        <w:rPr>
          <w:color w:val="000000"/>
          <w:vertAlign w:val="baseline"/>
          <w:rtl w:val="0"/>
        </w:rPr>
        <w:t xml:space="preserve"> Sözleşme ve eklerinin uygulanmasından doğabilecek her türlü uyuşmazlık (sözleşme hükümlerine göre idarenin re'sen hareket etme ve karar verme yetkisine haiz olduğu haller hariç) İstanbul Tahkim Merkezi Tahkim Kuralları uyarınca nihai olarak tahkim yoluyla çözümlenecektir. Tahkim yeri: </w:t>
      </w:r>
      <w:r w:rsidDel="00000000" w:rsidR="00000000" w:rsidRPr="00000000">
        <w:rPr>
          <w:b w:val="1"/>
          <w:bCs w:val="1"/>
          <w:color w:val="000000"/>
          <w:u w:val="single"/>
          <w:vertAlign w:val="baseline"/>
          <w:rtl w:val="0"/>
        </w:rPr>
        <w:t xml:space="preserve">İSTANBUL</w:t>
      </w:r>
      <w:r w:rsidDel="00000000" w:rsidR="00000000" w:rsidRPr="00000000">
        <w:rPr>
          <w:color w:val="000000"/>
          <w:vertAlign w:val="baseline"/>
          <w:rtl w:val="0"/>
        </w:rPr>
        <w:t xml:space="preserve"> Tahkim dili </w:t>
      </w:r>
      <w:r w:rsidDel="00000000" w:rsidR="00000000" w:rsidRPr="00000000">
        <w:rPr>
          <w:b w:val="1"/>
          <w:bCs w:val="1"/>
          <w:u w:val="single"/>
          <w:rtl w:val="0"/>
        </w:rPr>
        <w:t xml:space="preserve">Türkçedir</w:t>
      </w:r>
      <w:r w:rsidDel="00000000" w:rsidR="00000000" w:rsidRPr="00000000">
        <w:rPr>
          <w:color w:val="000000"/>
          <w:vertAlign w:val="baseline"/>
          <w:rtl w:val="0"/>
        </w:rPr>
        <w:t xml:space="preserve">. Tahkim heyeti 3 hakemden oluşur. Uyuşmazlığın esasına </w:t>
      </w:r>
      <w:r w:rsidDel="00000000" w:rsidR="00000000" w:rsidRPr="00000000">
        <w:rPr>
          <w:b w:val="1"/>
          <w:bCs w:val="1"/>
          <w:color w:val="000000"/>
          <w:u w:val="single"/>
          <w:vertAlign w:val="baseline"/>
          <w:rtl w:val="0"/>
        </w:rPr>
        <w:t xml:space="preserve">Türkiye Cumhuriyeti</w:t>
      </w:r>
      <w:r w:rsidDel="00000000" w:rsidR="00000000" w:rsidRPr="00000000">
        <w:rPr>
          <w:color w:val="000000"/>
          <w:vertAlign w:val="baseline"/>
          <w:rtl w:val="0"/>
        </w:rPr>
        <w:t xml:space="preserve"> hukuku uygulanır. </w:t>
      </w:r>
    </w:p>
    <w:p w:rsidR="00000000" w:rsidDel="00000000" w:rsidP="00000000" w:rsidRDefault="00000000" w:rsidRPr="00000000" w14:paraId="000000F8">
      <w:pPr>
        <w:jc w:val="both"/>
        <w:rPr>
          <w:color w:val="000000"/>
          <w:vertAlign w:val="baseline"/>
        </w:rPr>
      </w:pPr>
      <w:r w:rsidDel="00000000" w:rsidR="00000000" w:rsidRPr="00000000">
        <w:rPr>
          <w:b w:val="1"/>
          <w:bCs w:val="1"/>
          <w:color w:val="000000"/>
          <w:vertAlign w:val="baseline"/>
          <w:rtl w:val="0"/>
        </w:rPr>
        <w:t xml:space="preserve">31.2.2.</w:t>
      </w:r>
      <w:r w:rsidDel="00000000" w:rsidR="00000000" w:rsidRPr="00000000">
        <w:rPr>
          <w:color w:val="000000"/>
          <w:vertAlign w:val="baseline"/>
          <w:rtl w:val="0"/>
        </w:rPr>
        <w:t xml:space="preserve"> İdare veya yüklenici tarafından tahkime başvurulmuş olması halinde, yüklenici işlere devam etmek ve işin yürütülmesi ile ilgili İdarece alınacak kararlara uymak zorundadır. </w:t>
      </w:r>
    </w:p>
    <w:p w:rsidR="00000000" w:rsidDel="00000000" w:rsidP="00000000" w:rsidRDefault="00000000" w:rsidRPr="00000000" w14:paraId="000000F9">
      <w:pPr>
        <w:jc w:val="both"/>
        <w:rPr>
          <w:color w:val="000000"/>
          <w:vertAlign w:val="baseline"/>
        </w:rPr>
      </w:pPr>
      <w:r w:rsidDel="00000000" w:rsidR="00000000" w:rsidRPr="00000000">
        <w:rPr>
          <w:rtl w:val="0"/>
        </w:rPr>
      </w:r>
    </w:p>
    <w:p w:rsidR="00000000" w:rsidDel="00000000" w:rsidP="00000000" w:rsidRDefault="00000000" w:rsidRPr="00000000" w14:paraId="000000FA">
      <w:pPr>
        <w:spacing w:before="120" w:lineRule="auto"/>
        <w:jc w:val="both"/>
        <w:rPr>
          <w:color w:val="000000"/>
          <w:vertAlign w:val="baseline"/>
        </w:rPr>
      </w:pPr>
      <w:r w:rsidDel="00000000" w:rsidR="00000000" w:rsidRPr="00000000">
        <w:rPr>
          <w:b w:val="1"/>
          <w:bCs w:val="1"/>
          <w:color w:val="000000"/>
          <w:vertAlign w:val="baseline"/>
          <w:rtl w:val="0"/>
        </w:rPr>
        <w:t xml:space="preserve">Madde 32 - Hüküm Bulunmayan Haller</w:t>
      </w:r>
      <w:r w:rsidDel="00000000" w:rsidR="00000000" w:rsidRPr="00000000">
        <w:rPr>
          <w:rtl w:val="0"/>
        </w:rPr>
      </w:r>
    </w:p>
    <w:p w:rsidR="00000000" w:rsidDel="00000000" w:rsidP="00000000" w:rsidRDefault="00000000" w:rsidRPr="00000000" w14:paraId="000000FB">
      <w:pPr>
        <w:jc w:val="both"/>
        <w:rPr>
          <w:color w:val="000000"/>
          <w:vertAlign w:val="baseline"/>
        </w:rPr>
      </w:pPr>
      <w:r w:rsidDel="00000000" w:rsidR="00000000" w:rsidRPr="00000000">
        <w:rPr>
          <w:b w:val="1"/>
          <w:bCs w:val="1"/>
          <w:color w:val="000000"/>
          <w:vertAlign w:val="baseline"/>
          <w:rtl w:val="0"/>
        </w:rPr>
        <w:t xml:space="preserve">32.1.</w:t>
      </w:r>
      <w:r w:rsidDel="00000000" w:rsidR="00000000" w:rsidRPr="00000000">
        <w:rPr>
          <w:color w:val="000000"/>
          <w:vertAlign w:val="baseline"/>
          <w:rtl w:val="0"/>
        </w:rPr>
        <w:t xml:space="preserve"> Bu sözleşme ve eklerinde hüküm bulunmayan hallerde, ilgisine göre 4734 sayılı Kanun ve 4735 sayılı Kanun hükümleri, bu Kanunlarda hüküm bulunmaması halinde ise Borçlar Kanunu hükümleri uygulanır. </w:t>
      </w:r>
    </w:p>
    <w:p w:rsidR="00000000" w:rsidDel="00000000" w:rsidP="00000000" w:rsidRDefault="00000000" w:rsidRPr="00000000" w14:paraId="000000FC">
      <w:pPr>
        <w:jc w:val="both"/>
        <w:rPr>
          <w:color w:val="000000"/>
          <w:vertAlign w:val="baseline"/>
        </w:rPr>
      </w:pPr>
      <w:r w:rsidDel="00000000" w:rsidR="00000000" w:rsidRPr="00000000">
        <w:rPr>
          <w:rtl w:val="0"/>
        </w:rPr>
      </w:r>
    </w:p>
    <w:p w:rsidR="00000000" w:rsidDel="00000000" w:rsidP="00000000" w:rsidRDefault="00000000" w:rsidRPr="00000000" w14:paraId="000000FD">
      <w:pPr>
        <w:spacing w:before="120" w:lineRule="auto"/>
        <w:jc w:val="both"/>
        <w:rPr>
          <w:color w:val="000000"/>
          <w:vertAlign w:val="baseline"/>
        </w:rPr>
      </w:pPr>
      <w:r w:rsidDel="00000000" w:rsidR="00000000" w:rsidRPr="00000000">
        <w:rPr>
          <w:b w:val="1"/>
          <w:bCs w:val="1"/>
          <w:color w:val="000000"/>
          <w:vertAlign w:val="baseline"/>
          <w:rtl w:val="0"/>
        </w:rPr>
        <w:t xml:space="preserve">Madde 33 - Diğer Hususlar</w:t>
      </w:r>
      <w:r w:rsidDel="00000000" w:rsidR="00000000" w:rsidRPr="00000000">
        <w:rPr>
          <w:rtl w:val="0"/>
        </w:rPr>
      </w:r>
    </w:p>
    <w:p w:rsidR="00000000" w:rsidDel="00000000" w:rsidP="00000000" w:rsidRDefault="00000000" w:rsidRPr="00000000" w14:paraId="000000FE">
      <w:pPr>
        <w:jc w:val="both"/>
        <w:rPr>
          <w:b w:val="0"/>
          <w:bCs w:val="0"/>
          <w:color w:val="000000"/>
          <w:u w:val="single"/>
          <w:vertAlign w:val="baseline"/>
        </w:rPr>
      </w:pPr>
      <w:r w:rsidDel="00000000" w:rsidR="00000000" w:rsidRPr="00000000">
        <w:rPr>
          <w:b w:val="1"/>
          <w:bCs w:val="1"/>
          <w:color w:val="000000"/>
          <w:vertAlign w:val="baseline"/>
          <w:rtl w:val="0"/>
        </w:rPr>
        <w:t xml:space="preserve">33.1.</w:t>
      </w:r>
      <w:r w:rsidDel="00000000" w:rsidR="00000000" w:rsidRPr="00000000">
        <w:rPr>
          <w:color w:val="000000"/>
          <w:vertAlign w:val="baseline"/>
          <w:rtl w:val="0"/>
        </w:rPr>
        <w:t xml:space="preserve"> </w:t>
      </w:r>
      <w:r w:rsidDel="00000000" w:rsidR="00000000" w:rsidRPr="00000000">
        <w:rPr>
          <w:rtl w:val="0"/>
        </w:rPr>
      </w:r>
    </w:p>
    <w:p w:rsidR="00000000" w:rsidDel="00000000" w:rsidP="00000000" w:rsidRDefault="00000000" w:rsidRPr="00000000" w14:paraId="000000FF">
      <w:pPr>
        <w:rPr>
          <w:b w:val="0"/>
          <w:bCs w:val="0"/>
          <w:color w:val="000000"/>
          <w:u w:val="single"/>
          <w:vertAlign w:val="baseline"/>
        </w:rPr>
      </w:pPr>
      <w:r w:rsidDel="00000000" w:rsidR="00000000" w:rsidRPr="00000000">
        <w:rPr>
          <w:b w:val="1"/>
          <w:bCs w:val="1"/>
          <w:color w:val="000000"/>
          <w:u w:val="single"/>
          <w:vertAlign w:val="baseline"/>
          <w:rtl w:val="0"/>
        </w:rPr>
        <w:t xml:space="preserve">1- Yüklenici 6331 sayılı İSG Kanunu kapsamında idare tarafından istenilen tüm belgeleri getirmekle yükümlüdür.</w:t>
      </w:r>
      <w:r w:rsidDel="00000000" w:rsidR="00000000" w:rsidRPr="00000000">
        <w:rPr>
          <w:rtl w:val="0"/>
        </w:rPr>
      </w:r>
    </w:p>
    <w:p w:rsidR="00000000" w:rsidDel="00000000" w:rsidP="00000000" w:rsidRDefault="00000000" w:rsidRPr="00000000" w14:paraId="00000100">
      <w:pPr>
        <w:rPr>
          <w:color w:val="000000"/>
          <w:vertAlign w:val="baseline"/>
        </w:rPr>
      </w:pPr>
      <w:r w:rsidDel="00000000" w:rsidR="00000000" w:rsidRPr="00000000">
        <w:rPr>
          <w:rtl w:val="0"/>
        </w:rPr>
      </w:r>
    </w:p>
    <w:p w:rsidR="00000000" w:rsidDel="00000000" w:rsidP="00000000" w:rsidRDefault="00000000" w:rsidRPr="00000000" w14:paraId="00000101">
      <w:pPr>
        <w:spacing w:before="120" w:lineRule="auto"/>
        <w:jc w:val="both"/>
        <w:rPr>
          <w:color w:val="000000"/>
          <w:vertAlign w:val="baseline"/>
        </w:rPr>
      </w:pPr>
      <w:r w:rsidDel="00000000" w:rsidR="00000000" w:rsidRPr="00000000">
        <w:rPr>
          <w:b w:val="1"/>
          <w:bCs w:val="1"/>
          <w:color w:val="000000"/>
          <w:vertAlign w:val="baseline"/>
          <w:rtl w:val="0"/>
        </w:rPr>
        <w:t xml:space="preserve">Madde 34 - Yürürlük</w:t>
      </w:r>
      <w:r w:rsidDel="00000000" w:rsidR="00000000" w:rsidRPr="00000000">
        <w:rPr>
          <w:rtl w:val="0"/>
        </w:rPr>
      </w:r>
    </w:p>
    <w:p w:rsidR="00000000" w:rsidDel="00000000" w:rsidP="00000000" w:rsidRDefault="00000000" w:rsidRPr="00000000" w14:paraId="00000102">
      <w:pPr>
        <w:jc w:val="both"/>
        <w:rPr>
          <w:color w:val="000000"/>
          <w:vertAlign w:val="baseline"/>
        </w:rPr>
      </w:pPr>
      <w:r w:rsidDel="00000000" w:rsidR="00000000" w:rsidRPr="00000000">
        <w:rPr>
          <w:b w:val="1"/>
          <w:bCs w:val="1"/>
          <w:color w:val="000000"/>
          <w:vertAlign w:val="baseline"/>
          <w:rtl w:val="0"/>
        </w:rPr>
        <w:t xml:space="preserve">34.1.</w:t>
      </w:r>
      <w:r w:rsidDel="00000000" w:rsidR="00000000" w:rsidRPr="00000000">
        <w:rPr>
          <w:color w:val="000000"/>
          <w:vertAlign w:val="baseline"/>
          <w:rtl w:val="0"/>
        </w:rPr>
        <w:t xml:space="preserve"> Bu sözleşme imzalandığı tarihte yürürlüğe girer.</w:t>
      </w:r>
    </w:p>
    <w:p w:rsidR="00000000" w:rsidDel="00000000" w:rsidP="00000000" w:rsidRDefault="00000000" w:rsidRPr="00000000" w14:paraId="00000103">
      <w:pPr>
        <w:jc w:val="both"/>
        <w:rPr>
          <w:color w:val="000000"/>
          <w:vertAlign w:val="baseline"/>
        </w:rPr>
      </w:pPr>
      <w:r w:rsidDel="00000000" w:rsidR="00000000" w:rsidRPr="00000000">
        <w:rPr>
          <w:rtl w:val="0"/>
        </w:rPr>
      </w:r>
    </w:p>
    <w:p w:rsidR="00000000" w:rsidDel="00000000" w:rsidP="00000000" w:rsidRDefault="00000000" w:rsidRPr="00000000" w14:paraId="00000104">
      <w:pPr>
        <w:spacing w:before="120" w:lineRule="auto"/>
        <w:jc w:val="both"/>
        <w:rPr>
          <w:color w:val="000000"/>
          <w:vertAlign w:val="baseline"/>
        </w:rPr>
      </w:pPr>
      <w:r w:rsidDel="00000000" w:rsidR="00000000" w:rsidRPr="00000000">
        <w:rPr>
          <w:b w:val="1"/>
          <w:bCs w:val="1"/>
          <w:color w:val="000000"/>
          <w:vertAlign w:val="baseline"/>
          <w:rtl w:val="0"/>
        </w:rPr>
        <w:t xml:space="preserve">Madde 35 - Sözleşmenin İmzalanması </w:t>
      </w:r>
      <w:r w:rsidDel="00000000" w:rsidR="00000000" w:rsidRPr="00000000">
        <w:rPr>
          <w:rtl w:val="0"/>
        </w:rPr>
      </w:r>
    </w:p>
    <w:p w:rsidR="00000000" w:rsidDel="00000000" w:rsidP="00000000" w:rsidRDefault="00000000" w:rsidRPr="00000000" w14:paraId="00000105">
      <w:pPr>
        <w:jc w:val="both"/>
        <w:rPr>
          <w:vertAlign w:val="baseline"/>
        </w:rPr>
      </w:pPr>
      <w:r w:rsidDel="00000000" w:rsidR="00000000" w:rsidRPr="00000000">
        <w:rPr>
          <w:b w:val="1"/>
          <w:bCs w:val="1"/>
          <w:vertAlign w:val="baseline"/>
          <w:rtl w:val="0"/>
        </w:rPr>
        <w:t xml:space="preserve">35.1.</w:t>
      </w:r>
      <w:r w:rsidDel="00000000" w:rsidR="00000000" w:rsidRPr="00000000">
        <w:rPr>
          <w:vertAlign w:val="baseline"/>
          <w:rtl w:val="0"/>
        </w:rPr>
        <w:t xml:space="preserve"> 35 (Otuzbeş) maddelik ana metinden oluşan işbu sözleşme iki nüsha düzenlenmek suretiyle […/…/2026] tarihinde müştereken imza edilmiştir.</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tabs>
          <w:tab w:val="left" w:leader="none" w:pos="0"/>
        </w:tabs>
        <w:rPr>
          <w:b w:val="0"/>
          <w:bCs w:val="0"/>
          <w:color w:val="000000"/>
          <w:vertAlign w:val="baseline"/>
        </w:rPr>
      </w:pPr>
      <w:r w:rsidDel="00000000" w:rsidR="00000000" w:rsidRPr="00000000">
        <w:rPr>
          <w:b w:val="1"/>
          <w:bCs w:val="1"/>
          <w:color w:val="000000"/>
          <w:vertAlign w:val="baseline"/>
          <w:rtl w:val="0"/>
        </w:rPr>
        <w:t xml:space="preserve">MEF ÜNİVERSİTESİ</w:t>
        <w:tab/>
        <w:tab/>
        <w:tab/>
        <w:tab/>
        <w:t xml:space="preserve">      …………………………….</w:t>
        <w:tab/>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ab/>
        <w:tab/>
        <w:t xml:space="preserve">  </w:t>
      </w:r>
    </w:p>
    <w:sectPr>
      <w:footerReference r:id="rId7" w:type="default"/>
      <w:pgSz w:h="16840" w:w="11907" w:orient="portrait"/>
      <w:pgMar w:bottom="851" w:top="1276" w:left="1418" w:right="708"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line="276" w:lineRule="auto"/>
      <w:rPr>
        <w:vertAlign w:val="baseline"/>
      </w:rPr>
    </w:pPr>
    <w:r w:rsidDel="00000000" w:rsidR="00000000" w:rsidRPr="00000000">
      <w:rPr>
        <w:rtl w:val="0"/>
      </w:rPr>
    </w:r>
  </w:p>
  <w:tbl>
    <w:tblPr>
      <w:tblStyle w:val="Table6"/>
      <w:tblW w:w="9033.0" w:type="dxa"/>
      <w:jc w:val="center"/>
      <w:tblLayout w:type="fixed"/>
      <w:tblLook w:val="0000"/>
    </w:tblPr>
    <w:tblGrid>
      <w:gridCol w:w="8364"/>
      <w:gridCol w:w="669"/>
      <w:tblGridChange w:id="0">
        <w:tblGrid>
          <w:gridCol w:w="8364"/>
          <w:gridCol w:w="669"/>
        </w:tblGrid>
      </w:tblGridChange>
    </w:tblGrid>
    <w:tr>
      <w:trPr>
        <w:cantSplit w:val="0"/>
        <w:trHeight w:val="115" w:hRule="atLeast"/>
        <w:tblHeader w:val="0"/>
      </w:trPr>
      <w:tc>
        <w:tcPr>
          <w:shd w:fill="5b9bd5" w:val="clear"/>
          <w:tcMar>
            <w:top w:w="0.0" w:type="dxa"/>
            <w:bottom w:w="0.0" w:type="dxa"/>
          </w:tcMar>
          <w:vAlign w:val="top"/>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36"/>
              <w:tab w:val="right" w:leader="none" w:pos="9072"/>
            </w:tabs>
            <w:rPr>
              <w:smallCaps w:val="0"/>
              <w:sz w:val="18"/>
              <w:szCs w:val="18"/>
              <w:vertAlign w:val="baseline"/>
            </w:rPr>
          </w:pPr>
          <w:r w:rsidDel="00000000" w:rsidR="00000000" w:rsidRPr="00000000">
            <w:rPr>
              <w:rtl w:val="0"/>
            </w:rPr>
          </w:r>
        </w:p>
      </w:tc>
      <w:tc>
        <w:tcPr>
          <w:shd w:fill="5b9bd5" w:val="clear"/>
          <w:tcMar>
            <w:top w:w="0.0" w:type="dxa"/>
            <w:bottom w:w="0.0" w:type="dxa"/>
          </w:tcMar>
          <w:vAlign w:val="top"/>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36"/>
              <w:tab w:val="right" w:leader="none" w:pos="9072"/>
            </w:tabs>
            <w:jc w:val="right"/>
            <w:rPr>
              <w:smallCaps w:val="0"/>
              <w:sz w:val="18"/>
              <w:szCs w:val="18"/>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36"/>
              <w:tab w:val="right" w:leader="none" w:pos="9072"/>
            </w:tabs>
            <w:ind w:hanging="141"/>
            <w:jc w:val="center"/>
            <w:rPr>
              <w:b w:val="0"/>
              <w:bCs w:val="0"/>
              <w:smallCaps w:val="0"/>
              <w:color w:val="808080"/>
              <w:sz w:val="18"/>
              <w:szCs w:val="18"/>
              <w:vertAlign w:val="baseline"/>
            </w:rPr>
          </w:pPr>
          <w:r w:rsidDel="00000000" w:rsidR="00000000" w:rsidRPr="00000000">
            <w:rPr>
              <w:b w:val="1"/>
              <w:bCs w:val="1"/>
              <w:smallCaps w:val="1"/>
              <w:color w:val="808080"/>
              <w:sz w:val="18"/>
              <w:szCs w:val="18"/>
              <w:vertAlign w:val="baseline"/>
              <w:rtl w:val="0"/>
            </w:rPr>
            <w:t xml:space="preserve">MEF ÜNİVERSİTE “İNCE İŞLER YAPIM İŞİ” SÖZLEŞMESİ</w:t>
          </w:r>
          <w:r w:rsidDel="00000000" w:rsidR="00000000" w:rsidRPr="00000000">
            <w:rPr>
              <w:rtl w:val="0"/>
            </w:rPr>
          </w:r>
        </w:p>
      </w:tc>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36"/>
              <w:tab w:val="right" w:leader="none" w:pos="9072"/>
            </w:tabs>
            <w:jc w:val="center"/>
            <w:rPr>
              <w:smallCaps w:val="0"/>
              <w:color w:val="808080"/>
              <w:sz w:val="18"/>
              <w:szCs w:val="18"/>
              <w:vertAlign w:val="baseline"/>
            </w:rPr>
          </w:pPr>
          <w:r w:rsidDel="00000000" w:rsidR="00000000" w:rsidRPr="00000000">
            <w:rPr>
              <w:smallCaps w:val="1"/>
              <w:color w:val="808080"/>
              <w:sz w:val="18"/>
              <w:szCs w:val="18"/>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60" w:hanging="460"/>
      </w:pPr>
      <w:rPr>
        <w:b w:val="1"/>
        <w:bCs w:val="1"/>
        <w:vertAlign w:val="baseline"/>
      </w:rPr>
    </w:lvl>
    <w:lvl w:ilvl="1">
      <w:start w:val="1"/>
      <w:numFmt w:val="decimal"/>
      <w:lvlText w:val="%1.%2."/>
      <w:lvlJc w:val="left"/>
      <w:pPr>
        <w:ind w:left="460" w:hanging="460"/>
      </w:pPr>
      <w:rPr>
        <w:b w:val="1"/>
        <w:bCs w:val="1"/>
        <w:vertAlign w:val="baseline"/>
      </w:rPr>
    </w:lvl>
    <w:lvl w:ilvl="2">
      <w:start w:val="1"/>
      <w:numFmt w:val="decimal"/>
      <w:lvlText w:val="%1.%2.%3."/>
      <w:lvlJc w:val="left"/>
      <w:pPr>
        <w:ind w:left="720" w:hanging="720"/>
      </w:pPr>
      <w:rPr>
        <w:b w:val="1"/>
        <w:bCs w:val="1"/>
        <w:vertAlign w:val="baseline"/>
      </w:rPr>
    </w:lvl>
    <w:lvl w:ilvl="3">
      <w:start w:val="1"/>
      <w:numFmt w:val="decimal"/>
      <w:lvlText w:val="%1.%2.%3.%4."/>
      <w:lvlJc w:val="left"/>
      <w:pPr>
        <w:ind w:left="720" w:hanging="720"/>
      </w:pPr>
      <w:rPr>
        <w:b w:val="1"/>
        <w:bCs w:val="1"/>
        <w:vertAlign w:val="baseline"/>
      </w:rPr>
    </w:lvl>
    <w:lvl w:ilvl="4">
      <w:start w:val="1"/>
      <w:numFmt w:val="decimal"/>
      <w:lvlText w:val="%1.%2.%3.%4.%5."/>
      <w:lvlJc w:val="left"/>
      <w:pPr>
        <w:ind w:left="1080" w:hanging="1080"/>
      </w:pPr>
      <w:rPr>
        <w:b w:val="1"/>
        <w:bCs w:val="1"/>
        <w:vertAlign w:val="baseline"/>
      </w:rPr>
    </w:lvl>
    <w:lvl w:ilvl="5">
      <w:start w:val="1"/>
      <w:numFmt w:val="decimal"/>
      <w:lvlText w:val="%1.%2.%3.%4.%5.%6."/>
      <w:lvlJc w:val="left"/>
      <w:pPr>
        <w:ind w:left="1080" w:hanging="1080"/>
      </w:pPr>
      <w:rPr>
        <w:b w:val="1"/>
        <w:bCs w:val="1"/>
        <w:vertAlign w:val="baseline"/>
      </w:rPr>
    </w:lvl>
    <w:lvl w:ilvl="6">
      <w:start w:val="1"/>
      <w:numFmt w:val="decimal"/>
      <w:lvlText w:val="%1.%2.%3.%4.%5.%6.%7."/>
      <w:lvlJc w:val="left"/>
      <w:pPr>
        <w:ind w:left="1440" w:hanging="1440"/>
      </w:pPr>
      <w:rPr>
        <w:b w:val="1"/>
        <w:bCs w:val="1"/>
        <w:vertAlign w:val="baseline"/>
      </w:rPr>
    </w:lvl>
    <w:lvl w:ilvl="7">
      <w:start w:val="1"/>
      <w:numFmt w:val="decimal"/>
      <w:lvlText w:val="%1.%2.%3.%4.%5.%6.%7.%8."/>
      <w:lvlJc w:val="left"/>
      <w:pPr>
        <w:ind w:left="1440" w:hanging="1440"/>
      </w:pPr>
      <w:rPr>
        <w:b w:val="1"/>
        <w:bCs w:val="1"/>
        <w:vertAlign w:val="baseline"/>
      </w:rPr>
    </w:lvl>
    <w:lvl w:ilvl="8">
      <w:start w:val="1"/>
      <w:numFmt w:val="decimal"/>
      <w:lvlText w:val="%1.%2.%3.%4.%5.%6.%7.%8.%9."/>
      <w:lvlJc w:val="left"/>
      <w:pPr>
        <w:ind w:left="1800" w:hanging="1800"/>
      </w:pPr>
      <w:rPr>
        <w:b w:val="1"/>
        <w:bCs w:val="1"/>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i0YAXPs5WpVvq9FJHKN90hKDgA==">CgMxLjA4AHIhMXpCcklnM2M5QmFMSFRaTk8teG1sVjA4QWNfTG0xb1VX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{F714D0E8-7E0C-4782-BF5E-2B8ED2D9B091}</vt:lpwstr>
  </property>
  <property fmtid="{D5CDD505-2E9C-101B-9397-08002B2CF9AE}" pid="3" name="DLPManualFileClassificationLastModifiedBy">
    <vt:lpwstr>YURTICIKARGO\HLINS08</vt:lpwstr>
  </property>
  <property fmtid="{D5CDD505-2E9C-101B-9397-08002B2CF9AE}" pid="4" name="DLPManualFileClassificationLastModificationDate">
    <vt:lpwstr>1782973203</vt:lpwstr>
  </property>
  <property fmtid="{D5CDD505-2E9C-101B-9397-08002B2CF9AE}" pid="5" name="DLPManualFileClassificationVersion">
    <vt:lpwstr>11.10.100.17</vt:lpwstr>
  </property>
</Properties>
</file>